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47" w:rsidRPr="00BF17AA" w:rsidRDefault="00267B26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0310" cy="8670925"/>
            <wp:effectExtent l="19050" t="0" r="0" b="0"/>
            <wp:docPr id="1" name="Рисунок 1" descr="C:\Documents and Settings\Admin\Рабочий стол\Титульный лист летний план 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ый лист летний план млад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867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26" w:rsidRDefault="00573B47" w:rsidP="00777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AA">
        <w:rPr>
          <w:rFonts w:ascii="Times New Roman" w:hAnsi="Times New Roman" w:cs="Times New Roman"/>
          <w:b/>
          <w:sz w:val="28"/>
          <w:szCs w:val="28"/>
        </w:rPr>
        <w:tab/>
      </w:r>
    </w:p>
    <w:p w:rsidR="003C59F9" w:rsidRPr="00BF17AA" w:rsidRDefault="00573B47" w:rsidP="007772F4">
      <w:pPr>
        <w:jc w:val="both"/>
        <w:rPr>
          <w:rFonts w:ascii="Times New Roman" w:hAnsi="Times New Roman" w:cs="Times New Roman"/>
          <w:sz w:val="28"/>
          <w:szCs w:val="28"/>
        </w:rPr>
      </w:pPr>
      <w:r w:rsidRPr="00BF17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F17AA" w:rsidRPr="00BF1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AA">
        <w:rPr>
          <w:rFonts w:ascii="Times New Roman" w:hAnsi="Times New Roman" w:cs="Times New Roman"/>
          <w:sz w:val="28"/>
          <w:szCs w:val="28"/>
        </w:rPr>
        <w:t>создание в дошкольном учреждении эффективных условий для организации физкультурно-оздоровительной работы в ДОУ и развития познавательного интереса воспитанников в летний период.</w:t>
      </w:r>
    </w:p>
    <w:p w:rsidR="00482E35" w:rsidRDefault="00482E35" w:rsidP="00B47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17AA" w:rsidRPr="00BF17AA" w:rsidRDefault="00BF17AA" w:rsidP="00B4735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17A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F17A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F17AA" w:rsidRP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 в летний период</w:t>
      </w:r>
      <w:r w:rsidRPr="00BF17AA">
        <w:rPr>
          <w:rFonts w:ascii="Times New Roman" w:hAnsi="Times New Roman" w:cs="Times New Roman"/>
          <w:sz w:val="28"/>
          <w:szCs w:val="28"/>
        </w:rPr>
        <w:t>;</w:t>
      </w:r>
    </w:p>
    <w:p w:rsid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двигательные, интеллектуальные, творческие способности воспитанников в разнообразных видах деятельности</w:t>
      </w:r>
      <w:r w:rsidRPr="00BF17AA">
        <w:rPr>
          <w:rFonts w:ascii="Times New Roman" w:hAnsi="Times New Roman" w:cs="Times New Roman"/>
          <w:sz w:val="28"/>
          <w:szCs w:val="28"/>
        </w:rPr>
        <w:t>;</w:t>
      </w:r>
    </w:p>
    <w:p w:rsidR="00BF17AA" w:rsidRDefault="00BF17AA" w:rsidP="00A73BC8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атмосферу радости, формировать положительное эмоциональное состояние всех участников образовательного процесса. </w:t>
      </w:r>
    </w:p>
    <w:p w:rsidR="00053904" w:rsidRDefault="00053904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26F" w:rsidRDefault="00053904" w:rsidP="0075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 с детьми</w:t>
      </w:r>
      <w:r w:rsidRPr="00053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сон, при открытых форточках (в теплое время)</w:t>
      </w:r>
      <w:r w:rsidRPr="00053904">
        <w:rPr>
          <w:rFonts w:ascii="Times New Roman" w:hAnsi="Times New Roman" w:cs="Times New Roman"/>
          <w:sz w:val="28"/>
          <w:szCs w:val="28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проветривание помещение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после дневного сна с закаливающими процедурами</w:t>
      </w:r>
      <w:r w:rsidRPr="00053904">
        <w:rPr>
          <w:rFonts w:ascii="Times New Roman" w:hAnsi="Times New Roman" w:cs="Times New Roman"/>
          <w:sz w:val="28"/>
          <w:szCs w:val="28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 и развлечения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53904" w:rsidRDefault="00053904" w:rsidP="0005390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здоровья.</w:t>
      </w:r>
    </w:p>
    <w:p w:rsidR="00D65428" w:rsidRDefault="00D65428" w:rsidP="0005390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904" w:rsidRDefault="00053904" w:rsidP="00053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оздоровительных мероприятий в летний период</w:t>
      </w:r>
      <w:r w:rsidRPr="000539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904" w:rsidRDefault="00053904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Организованная образовательная деятельность – </w:t>
      </w:r>
      <w:r>
        <w:rPr>
          <w:rFonts w:ascii="Times New Roman" w:hAnsi="Times New Roman" w:cs="Times New Roman"/>
          <w:sz w:val="28"/>
          <w:szCs w:val="28"/>
        </w:rPr>
        <w:t xml:space="preserve">это основная форма организованного систематического обучения детей физическим упражнениям. </w:t>
      </w:r>
      <w:r w:rsidR="00090D7A">
        <w:rPr>
          <w:rFonts w:ascii="Times New Roman" w:hAnsi="Times New Roman" w:cs="Times New Roman"/>
          <w:sz w:val="28"/>
          <w:szCs w:val="28"/>
        </w:rPr>
        <w:t>Организация ООД</w:t>
      </w:r>
      <w:r w:rsidR="00622301">
        <w:rPr>
          <w:rFonts w:ascii="Times New Roman" w:hAnsi="Times New Roman" w:cs="Times New Roman"/>
          <w:sz w:val="28"/>
          <w:szCs w:val="28"/>
        </w:rPr>
        <w:t xml:space="preserve"> должна исключить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</w:t>
      </w:r>
      <w:proofErr w:type="spellStart"/>
      <w:proofErr w:type="gramStart"/>
      <w:r w:rsidR="0062230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622301">
        <w:rPr>
          <w:rFonts w:ascii="Times New Roman" w:hAnsi="Times New Roman" w:cs="Times New Roman"/>
          <w:sz w:val="28"/>
          <w:szCs w:val="28"/>
        </w:rPr>
        <w:t xml:space="preserve"> как наиболее нагружаемых при физических упражнениях. Упражнения подбираются в зависимости от задач непосредственной образовательной деятельности, от возраста, физического развития и состояния здоровья детей, </w:t>
      </w:r>
      <w:r w:rsidR="00C949D3">
        <w:rPr>
          <w:rFonts w:ascii="Times New Roman" w:hAnsi="Times New Roman" w:cs="Times New Roman"/>
          <w:sz w:val="28"/>
          <w:szCs w:val="28"/>
        </w:rPr>
        <w:t>физкультурного оборудования</w:t>
      </w:r>
      <w:r w:rsidR="00C949D3" w:rsidRPr="00C949D3">
        <w:rPr>
          <w:rFonts w:ascii="Times New Roman" w:hAnsi="Times New Roman" w:cs="Times New Roman"/>
          <w:sz w:val="28"/>
          <w:szCs w:val="28"/>
        </w:rPr>
        <w:t>;</w:t>
      </w:r>
    </w:p>
    <w:p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Утренняя гимнастика –</w:t>
      </w:r>
      <w:r>
        <w:rPr>
          <w:rFonts w:ascii="Times New Roman" w:hAnsi="Times New Roman" w:cs="Times New Roman"/>
          <w:sz w:val="28"/>
          <w:szCs w:val="28"/>
        </w:rPr>
        <w:t xml:space="preserve"> цель проведения –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</w:r>
      <w:r w:rsidRPr="00C949D3">
        <w:rPr>
          <w:rFonts w:ascii="Times New Roman" w:hAnsi="Times New Roman" w:cs="Times New Roman"/>
          <w:sz w:val="28"/>
          <w:szCs w:val="28"/>
        </w:rPr>
        <w:t>;</w:t>
      </w:r>
    </w:p>
    <w:p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Подвижные игры –</w:t>
      </w:r>
      <w:r>
        <w:rPr>
          <w:rFonts w:ascii="Times New Roman" w:hAnsi="Times New Roman" w:cs="Times New Roman"/>
          <w:sz w:val="28"/>
          <w:szCs w:val="28"/>
        </w:rPr>
        <w:t xml:space="preserve"> рекомендуются игры средней и малой подвижности. Выбор игры зависит от педагогических задач, подготовленности, индивидуальных особенностей детей. Подвижные игры проводят на воздухе, на спортивной площадке ежедневно, в часы наименьшей инсоляции. Продолжительность игр 10-20 минут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49D3" w:rsidRDefault="00C949D3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Двигательные разминки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14004D">
        <w:rPr>
          <w:rFonts w:ascii="Times New Roman" w:hAnsi="Times New Roman" w:cs="Times New Roman"/>
          <w:sz w:val="28"/>
          <w:szCs w:val="28"/>
        </w:rPr>
        <w:t>, динамические паузы). Варианты</w:t>
      </w:r>
      <w:r w:rsidR="0014004D" w:rsidRPr="0014004D">
        <w:rPr>
          <w:rFonts w:ascii="Times New Roman" w:hAnsi="Times New Roman" w:cs="Times New Roman"/>
          <w:sz w:val="28"/>
          <w:szCs w:val="28"/>
        </w:rPr>
        <w:t>:</w:t>
      </w:r>
      <w:r w:rsidR="0014004D">
        <w:rPr>
          <w:rFonts w:ascii="Times New Roman" w:hAnsi="Times New Roman" w:cs="Times New Roman"/>
          <w:sz w:val="28"/>
          <w:szCs w:val="28"/>
        </w:rPr>
        <w:t xml:space="preserve"> упражнения на развитие мелкой моторики, </w:t>
      </w:r>
      <w:proofErr w:type="gramStart"/>
      <w:r w:rsidR="0014004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4004D">
        <w:rPr>
          <w:rFonts w:ascii="Times New Roman" w:hAnsi="Times New Roman" w:cs="Times New Roman"/>
          <w:sz w:val="28"/>
          <w:szCs w:val="28"/>
        </w:rPr>
        <w:t xml:space="preserve">, </w:t>
      </w:r>
      <w:r w:rsidR="0014004D">
        <w:rPr>
          <w:rFonts w:ascii="Times New Roman" w:hAnsi="Times New Roman" w:cs="Times New Roman"/>
          <w:sz w:val="28"/>
          <w:szCs w:val="28"/>
        </w:rPr>
        <w:lastRenderedPageBreak/>
        <w:t>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стопы. Проводятся на воздухе, на спортивной площадке ежедневно, в часы наименьшей инсоляции. Продолжительность – 10 минут</w:t>
      </w:r>
      <w:r w:rsidR="001400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004D" w:rsidRDefault="0014004D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Элементы видов спорта, спортивные упраж</w:t>
      </w:r>
      <w:r w:rsidR="00DB12F1">
        <w:rPr>
          <w:rFonts w:ascii="Times New Roman" w:hAnsi="Times New Roman" w:cs="Times New Roman"/>
          <w:i/>
          <w:sz w:val="28"/>
          <w:szCs w:val="28"/>
        </w:rPr>
        <w:t xml:space="preserve">нения. </w:t>
      </w:r>
      <w:r w:rsidR="00DB12F1">
        <w:rPr>
          <w:rFonts w:ascii="Times New Roman" w:hAnsi="Times New Roman" w:cs="Times New Roman"/>
          <w:sz w:val="28"/>
          <w:szCs w:val="28"/>
        </w:rPr>
        <w:t>Способствуют формированию специальных двигательных навыков, воспитанию волевых качеств, эмоций, расширению кругозора детей. Прикладное значение спортивных упражнений</w:t>
      </w:r>
      <w:r w:rsidR="00DB12F1" w:rsidRPr="00DB12F1">
        <w:rPr>
          <w:rFonts w:ascii="Times New Roman" w:hAnsi="Times New Roman" w:cs="Times New Roman"/>
          <w:sz w:val="28"/>
          <w:szCs w:val="28"/>
        </w:rPr>
        <w:t>:</w:t>
      </w:r>
      <w:r w:rsidR="00DB12F1">
        <w:rPr>
          <w:rFonts w:ascii="Times New Roman" w:hAnsi="Times New Roman" w:cs="Times New Roman"/>
          <w:sz w:val="28"/>
          <w:szCs w:val="28"/>
        </w:rPr>
        <w:t xml:space="preserve">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 Продолжительность – 10 минут.</w:t>
      </w:r>
    </w:p>
    <w:p w:rsidR="00DB12F1" w:rsidRDefault="00E36048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Гимнастика пробуждения.</w:t>
      </w:r>
      <w:r>
        <w:rPr>
          <w:rFonts w:ascii="Times New Roman" w:hAnsi="Times New Roman" w:cs="Times New Roman"/>
          <w:sz w:val="28"/>
          <w:szCs w:val="28"/>
        </w:rPr>
        <w:t xml:space="preserve"> Гимнастика после дневного сна. Гимнастика сюжетно-игрового характера. Разминка после сна проводится с использованием различных упражнений. Место проведения – спальня. Гимнастика пробуждения продолжительностью – 3-5 минут. Гимнастика после дневного сна – 7-10 минут</w:t>
      </w:r>
      <w:r w:rsidRPr="00642546">
        <w:rPr>
          <w:rFonts w:ascii="Times New Roman" w:hAnsi="Times New Roman" w:cs="Times New Roman"/>
          <w:sz w:val="28"/>
          <w:szCs w:val="28"/>
        </w:rPr>
        <w:t>;</w:t>
      </w:r>
    </w:p>
    <w:p w:rsidR="00E36048" w:rsidRDefault="00E36048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работа в режиме дня.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</w:t>
      </w:r>
      <w:r w:rsidRPr="00E36048">
        <w:rPr>
          <w:rFonts w:ascii="Times New Roman" w:hAnsi="Times New Roman" w:cs="Times New Roman"/>
          <w:sz w:val="28"/>
          <w:szCs w:val="28"/>
        </w:rPr>
        <w:t>;</w:t>
      </w:r>
    </w:p>
    <w:p w:rsidR="00E36048" w:rsidRPr="00053904" w:rsidRDefault="00FF2ED6" w:rsidP="0005390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Закаливающие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 мероприятий с учетом состояния здоровья, физического развития, индивидуальных особенностей детей</w:t>
      </w:r>
      <w:r w:rsidRPr="00FF2E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элементы закаливания в повседневной жизни (умывание прохладной водой),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 и упражнениями).</w:t>
      </w:r>
      <w:proofErr w:type="gramEnd"/>
    </w:p>
    <w:p w:rsidR="00FF2ED6" w:rsidRDefault="00FF2ED6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A" w:rsidRDefault="00090D7A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A" w:rsidRDefault="00090D7A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26F" w:rsidRDefault="0075126F" w:rsidP="007512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с родителями</w:t>
      </w:r>
      <w:r w:rsidRPr="00E36048">
        <w:rPr>
          <w:rFonts w:ascii="Times New Roman" w:hAnsi="Times New Roman" w:cs="Times New Roman"/>
          <w:b/>
          <w:sz w:val="28"/>
          <w:szCs w:val="28"/>
        </w:rPr>
        <w:t>:</w:t>
      </w:r>
    </w:p>
    <w:p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</w:t>
      </w:r>
      <w:r w:rsidRPr="0075126F">
        <w:rPr>
          <w:rFonts w:ascii="Times New Roman" w:hAnsi="Times New Roman" w:cs="Times New Roman"/>
          <w:sz w:val="28"/>
          <w:szCs w:val="28"/>
        </w:rPr>
        <w:t>;</w:t>
      </w:r>
    </w:p>
    <w:p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</w:t>
      </w:r>
      <w:r w:rsidRPr="0075126F">
        <w:rPr>
          <w:rFonts w:ascii="Times New Roman" w:hAnsi="Times New Roman" w:cs="Times New Roman"/>
          <w:sz w:val="28"/>
          <w:szCs w:val="28"/>
        </w:rPr>
        <w:t>;</w:t>
      </w:r>
    </w:p>
    <w:p w:rsidR="0075126F" w:rsidRDefault="0075126F" w:rsidP="00A73BC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31E39" w:rsidRDefault="00831E39" w:rsidP="00831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D7A" w:rsidRDefault="00090D7A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7A" w:rsidRDefault="00090D7A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E39" w:rsidRDefault="00831E39" w:rsidP="00831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31E39" w:rsidRDefault="00831E39" w:rsidP="00A73B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среди детей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1E39" w:rsidRDefault="00831E39" w:rsidP="00A73B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общекультурных, социально-нравственных, интеллектуальных, коммуникативных</w:t>
      </w:r>
      <w:r w:rsidR="009C4282">
        <w:rPr>
          <w:rFonts w:ascii="Times New Roman" w:hAnsi="Times New Roman" w:cs="Times New Roman"/>
          <w:sz w:val="28"/>
          <w:szCs w:val="28"/>
        </w:rPr>
        <w:t xml:space="preserve">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качеств ребенка</w:t>
      </w:r>
      <w:r w:rsidRPr="00831E39">
        <w:rPr>
          <w:rFonts w:ascii="Times New Roman" w:hAnsi="Times New Roman" w:cs="Times New Roman"/>
          <w:sz w:val="28"/>
          <w:szCs w:val="28"/>
        </w:rPr>
        <w:t>;</w:t>
      </w:r>
    </w:p>
    <w:p w:rsidR="00831E39" w:rsidRPr="00831E39" w:rsidRDefault="00831E39" w:rsidP="00A73BC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в области организации летнего отдыха детей.</w:t>
      </w:r>
    </w:p>
    <w:p w:rsidR="00AE507E" w:rsidRPr="003D6BC0" w:rsidRDefault="00AE507E" w:rsidP="00FF2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155" w:rsidRDefault="00316155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77" w:rsidRDefault="00F52A77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77">
        <w:rPr>
          <w:rFonts w:ascii="Times New Roman" w:hAnsi="Times New Roman" w:cs="Times New Roman"/>
          <w:b/>
          <w:sz w:val="28"/>
          <w:szCs w:val="28"/>
        </w:rPr>
        <w:t>Сетка тематических недель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9C4282" w:rsidRPr="00F52A77" w:rsidRDefault="009C4282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77" w:rsidRPr="00F52A77" w:rsidRDefault="00F52A77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77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F52A77" w:rsidRPr="00F52A77" w:rsidRDefault="00F52A77" w:rsidP="00B65AAC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1 неделя - 01.06.-0</w:t>
      </w:r>
      <w:r w:rsidR="00316155">
        <w:rPr>
          <w:rFonts w:ascii="Times New Roman" w:hAnsi="Times New Roman" w:cs="Times New Roman"/>
          <w:sz w:val="28"/>
          <w:szCs w:val="28"/>
        </w:rPr>
        <w:t>4</w:t>
      </w:r>
      <w:r w:rsidRPr="00F52A77">
        <w:rPr>
          <w:rFonts w:ascii="Times New Roman" w:hAnsi="Times New Roman" w:cs="Times New Roman"/>
          <w:sz w:val="28"/>
          <w:szCs w:val="28"/>
        </w:rPr>
        <w:t>.06.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1 июня – День Защиты детей! «</w:t>
      </w:r>
      <w:r w:rsidR="00B65AAC">
        <w:rPr>
          <w:rFonts w:ascii="Times New Roman" w:hAnsi="Times New Roman" w:cs="Times New Roman"/>
          <w:sz w:val="28"/>
          <w:szCs w:val="28"/>
        </w:rPr>
        <w:t>Здравствуй лето, красное!</w:t>
      </w:r>
      <w:r w:rsidRPr="00F52A77">
        <w:rPr>
          <w:rFonts w:ascii="Times New Roman" w:hAnsi="Times New Roman" w:cs="Times New Roman"/>
          <w:sz w:val="28"/>
          <w:szCs w:val="28"/>
        </w:rPr>
        <w:t>».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2 неделя - 0</w:t>
      </w:r>
      <w:r w:rsidR="00316155">
        <w:rPr>
          <w:rFonts w:ascii="Times New Roman" w:hAnsi="Times New Roman" w:cs="Times New Roman"/>
          <w:sz w:val="28"/>
          <w:szCs w:val="28"/>
        </w:rPr>
        <w:t>7</w:t>
      </w:r>
      <w:r w:rsidRPr="00F52A77">
        <w:rPr>
          <w:rFonts w:ascii="Times New Roman" w:hAnsi="Times New Roman" w:cs="Times New Roman"/>
          <w:sz w:val="28"/>
          <w:szCs w:val="28"/>
        </w:rPr>
        <w:t>.06.-</w:t>
      </w:r>
      <w:r w:rsidR="00316155">
        <w:rPr>
          <w:rFonts w:ascii="Times New Roman" w:hAnsi="Times New Roman" w:cs="Times New Roman"/>
          <w:sz w:val="28"/>
          <w:szCs w:val="28"/>
        </w:rPr>
        <w:t>11</w:t>
      </w:r>
      <w:r w:rsidRPr="00F52A77">
        <w:rPr>
          <w:rFonts w:ascii="Times New Roman" w:hAnsi="Times New Roman" w:cs="Times New Roman"/>
          <w:sz w:val="28"/>
          <w:szCs w:val="28"/>
        </w:rPr>
        <w:t>.06.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-  </w:t>
      </w:r>
      <w:r w:rsidR="00B65AAC">
        <w:rPr>
          <w:rFonts w:ascii="Times New Roman" w:hAnsi="Times New Roman" w:cs="Times New Roman"/>
          <w:sz w:val="28"/>
          <w:szCs w:val="28"/>
        </w:rPr>
        <w:t>«Пусть всегда будет солнце»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 xml:space="preserve">3 неделя - </w:t>
      </w:r>
      <w:r w:rsidR="00316155">
        <w:rPr>
          <w:rFonts w:ascii="Times New Roman" w:hAnsi="Times New Roman" w:cs="Times New Roman"/>
          <w:sz w:val="28"/>
          <w:szCs w:val="28"/>
        </w:rPr>
        <w:t>14</w:t>
      </w:r>
      <w:r w:rsidRPr="00F52A77">
        <w:rPr>
          <w:rFonts w:ascii="Times New Roman" w:hAnsi="Times New Roman" w:cs="Times New Roman"/>
          <w:sz w:val="28"/>
          <w:szCs w:val="28"/>
        </w:rPr>
        <w:t>.06.-1</w:t>
      </w:r>
      <w:r w:rsidR="00316155">
        <w:rPr>
          <w:rFonts w:ascii="Times New Roman" w:hAnsi="Times New Roman" w:cs="Times New Roman"/>
          <w:sz w:val="28"/>
          <w:szCs w:val="28"/>
        </w:rPr>
        <w:t>8</w:t>
      </w:r>
      <w:r w:rsidRPr="00F52A77">
        <w:rPr>
          <w:rFonts w:ascii="Times New Roman" w:hAnsi="Times New Roman" w:cs="Times New Roman"/>
          <w:sz w:val="28"/>
          <w:szCs w:val="28"/>
        </w:rPr>
        <w:t>.06.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«С чего начинается Родина?» День России.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 xml:space="preserve">4 неделя - </w:t>
      </w:r>
      <w:r w:rsidR="00316155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.06.-2</w:t>
      </w:r>
      <w:r w:rsidR="00316155">
        <w:rPr>
          <w:rFonts w:ascii="Times New Roman" w:hAnsi="Times New Roman" w:cs="Times New Roman"/>
          <w:sz w:val="28"/>
          <w:szCs w:val="28"/>
        </w:rPr>
        <w:t>5</w:t>
      </w:r>
      <w:r w:rsidRPr="00F52A77">
        <w:rPr>
          <w:rFonts w:ascii="Times New Roman" w:hAnsi="Times New Roman" w:cs="Times New Roman"/>
          <w:sz w:val="28"/>
          <w:szCs w:val="28"/>
        </w:rPr>
        <w:t>.06.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Неделя веселых игр и забав.</w:t>
      </w:r>
      <w:r w:rsidR="00B65AAC">
        <w:rPr>
          <w:rFonts w:ascii="Times New Roman" w:hAnsi="Times New Roman" w:cs="Times New Roman"/>
          <w:sz w:val="28"/>
          <w:szCs w:val="28"/>
        </w:rPr>
        <w:t xml:space="preserve"> «Солнце, воздух и вода – наши лучшие друзья!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5 неделя - 2</w:t>
      </w:r>
      <w:r w:rsidR="00316155">
        <w:rPr>
          <w:rFonts w:ascii="Times New Roman" w:hAnsi="Times New Roman" w:cs="Times New Roman"/>
          <w:sz w:val="28"/>
          <w:szCs w:val="28"/>
        </w:rPr>
        <w:t>8</w:t>
      </w:r>
      <w:r w:rsidRPr="00F52A77">
        <w:rPr>
          <w:rFonts w:ascii="Times New Roman" w:hAnsi="Times New Roman" w:cs="Times New Roman"/>
          <w:sz w:val="28"/>
          <w:szCs w:val="28"/>
        </w:rPr>
        <w:t>.06.-</w:t>
      </w:r>
      <w:r w:rsidR="00316155">
        <w:rPr>
          <w:rFonts w:ascii="Times New Roman" w:hAnsi="Times New Roman" w:cs="Times New Roman"/>
          <w:sz w:val="28"/>
          <w:szCs w:val="28"/>
        </w:rPr>
        <w:t>02</w:t>
      </w:r>
      <w:r w:rsidRPr="00F52A77">
        <w:rPr>
          <w:rFonts w:ascii="Times New Roman" w:hAnsi="Times New Roman" w:cs="Times New Roman"/>
          <w:sz w:val="28"/>
          <w:szCs w:val="28"/>
        </w:rPr>
        <w:t>.0</w:t>
      </w:r>
      <w:r w:rsidR="00316155">
        <w:rPr>
          <w:rFonts w:ascii="Times New Roman" w:hAnsi="Times New Roman" w:cs="Times New Roman"/>
          <w:sz w:val="28"/>
          <w:szCs w:val="28"/>
        </w:rPr>
        <w:t>7</w:t>
      </w:r>
      <w:r w:rsidRPr="00F52A77">
        <w:rPr>
          <w:rFonts w:ascii="Times New Roman" w:hAnsi="Times New Roman" w:cs="Times New Roman"/>
          <w:sz w:val="28"/>
          <w:szCs w:val="28"/>
        </w:rPr>
        <w:t>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В гостях у сказки.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A7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52A77" w:rsidRPr="00F52A77" w:rsidRDefault="00F52A77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77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1 неделя - 0</w:t>
      </w:r>
      <w:r w:rsidR="00316155">
        <w:rPr>
          <w:rFonts w:ascii="Times New Roman" w:hAnsi="Times New Roman" w:cs="Times New Roman"/>
          <w:sz w:val="28"/>
          <w:szCs w:val="28"/>
        </w:rPr>
        <w:t>5</w:t>
      </w:r>
      <w:r w:rsidRPr="00F52A77">
        <w:rPr>
          <w:rFonts w:ascii="Times New Roman" w:hAnsi="Times New Roman" w:cs="Times New Roman"/>
          <w:sz w:val="28"/>
          <w:szCs w:val="28"/>
        </w:rPr>
        <w:t>.07.-0</w:t>
      </w:r>
      <w:r w:rsidR="00316155">
        <w:rPr>
          <w:rFonts w:ascii="Times New Roman" w:hAnsi="Times New Roman" w:cs="Times New Roman"/>
          <w:sz w:val="28"/>
          <w:szCs w:val="28"/>
        </w:rPr>
        <w:t>9</w:t>
      </w:r>
      <w:r w:rsidRPr="00F52A77">
        <w:rPr>
          <w:rFonts w:ascii="Times New Roman" w:hAnsi="Times New Roman" w:cs="Times New Roman"/>
          <w:sz w:val="28"/>
          <w:szCs w:val="28"/>
        </w:rPr>
        <w:t>.07.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«Я и моя семья».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2 неделя - 1</w:t>
      </w:r>
      <w:r w:rsidR="00316155">
        <w:rPr>
          <w:rFonts w:ascii="Times New Roman" w:hAnsi="Times New Roman" w:cs="Times New Roman"/>
          <w:sz w:val="28"/>
          <w:szCs w:val="28"/>
        </w:rPr>
        <w:t>2</w:t>
      </w:r>
      <w:r w:rsidRPr="00F52A77">
        <w:rPr>
          <w:rFonts w:ascii="Times New Roman" w:hAnsi="Times New Roman" w:cs="Times New Roman"/>
          <w:sz w:val="28"/>
          <w:szCs w:val="28"/>
        </w:rPr>
        <w:t>.07.-1</w:t>
      </w:r>
      <w:r w:rsidR="00316155">
        <w:rPr>
          <w:rFonts w:ascii="Times New Roman" w:hAnsi="Times New Roman" w:cs="Times New Roman"/>
          <w:sz w:val="28"/>
          <w:szCs w:val="28"/>
        </w:rPr>
        <w:t>6</w:t>
      </w:r>
      <w:r w:rsidRPr="00F52A77">
        <w:rPr>
          <w:rFonts w:ascii="Times New Roman" w:hAnsi="Times New Roman" w:cs="Times New Roman"/>
          <w:sz w:val="28"/>
          <w:szCs w:val="28"/>
        </w:rPr>
        <w:t>.07.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>г. -  Неделя безопасности.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3 неделя - 1</w:t>
      </w:r>
      <w:r w:rsidR="00316155">
        <w:rPr>
          <w:rFonts w:ascii="Times New Roman" w:hAnsi="Times New Roman" w:cs="Times New Roman"/>
          <w:sz w:val="28"/>
          <w:szCs w:val="28"/>
        </w:rPr>
        <w:t>9</w:t>
      </w:r>
      <w:r w:rsidRPr="00F52A77">
        <w:rPr>
          <w:rFonts w:ascii="Times New Roman" w:hAnsi="Times New Roman" w:cs="Times New Roman"/>
          <w:sz w:val="28"/>
          <w:szCs w:val="28"/>
        </w:rPr>
        <w:t>.07.-2</w:t>
      </w:r>
      <w:r w:rsidR="00316155">
        <w:rPr>
          <w:rFonts w:ascii="Times New Roman" w:hAnsi="Times New Roman" w:cs="Times New Roman"/>
          <w:sz w:val="28"/>
          <w:szCs w:val="28"/>
        </w:rPr>
        <w:t>3</w:t>
      </w:r>
      <w:r w:rsidRPr="00F52A77">
        <w:rPr>
          <w:rFonts w:ascii="Times New Roman" w:hAnsi="Times New Roman" w:cs="Times New Roman"/>
          <w:sz w:val="28"/>
          <w:szCs w:val="28"/>
        </w:rPr>
        <w:t>.07.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-  Неделя красоты и здоровья. 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4 неделя – 2</w:t>
      </w:r>
      <w:r w:rsidR="00316155">
        <w:rPr>
          <w:rFonts w:ascii="Times New Roman" w:hAnsi="Times New Roman" w:cs="Times New Roman"/>
          <w:sz w:val="28"/>
          <w:szCs w:val="28"/>
        </w:rPr>
        <w:t>6</w:t>
      </w:r>
      <w:r w:rsidRPr="00F52A77">
        <w:rPr>
          <w:rFonts w:ascii="Times New Roman" w:hAnsi="Times New Roman" w:cs="Times New Roman"/>
          <w:sz w:val="28"/>
          <w:szCs w:val="28"/>
        </w:rPr>
        <w:t>.07.-</w:t>
      </w:r>
      <w:r w:rsidR="00316155">
        <w:rPr>
          <w:rFonts w:ascii="Times New Roman" w:hAnsi="Times New Roman" w:cs="Times New Roman"/>
          <w:sz w:val="28"/>
          <w:szCs w:val="28"/>
        </w:rPr>
        <w:t>30</w:t>
      </w:r>
      <w:r w:rsidRPr="00F52A77">
        <w:rPr>
          <w:rFonts w:ascii="Times New Roman" w:hAnsi="Times New Roman" w:cs="Times New Roman"/>
          <w:sz w:val="28"/>
          <w:szCs w:val="28"/>
        </w:rPr>
        <w:t>.07.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</w:t>
      </w:r>
      <w:r w:rsidR="007411C5">
        <w:rPr>
          <w:rFonts w:ascii="Times New Roman" w:hAnsi="Times New Roman" w:cs="Times New Roman"/>
          <w:sz w:val="28"/>
          <w:szCs w:val="28"/>
        </w:rPr>
        <w:t>–</w:t>
      </w:r>
      <w:r w:rsidRPr="00F52A77">
        <w:rPr>
          <w:rFonts w:ascii="Times New Roman" w:hAnsi="Times New Roman" w:cs="Times New Roman"/>
          <w:sz w:val="28"/>
          <w:szCs w:val="28"/>
        </w:rPr>
        <w:t xml:space="preserve"> </w:t>
      </w:r>
      <w:r w:rsidR="00725D4A">
        <w:rPr>
          <w:rFonts w:ascii="Times New Roman" w:hAnsi="Times New Roman" w:cs="Times New Roman"/>
          <w:sz w:val="28"/>
          <w:szCs w:val="28"/>
        </w:rPr>
        <w:t>Мир воды (праздник</w:t>
      </w:r>
      <w:r w:rsidR="007411C5">
        <w:rPr>
          <w:rFonts w:ascii="Times New Roman" w:hAnsi="Times New Roman" w:cs="Times New Roman"/>
          <w:sz w:val="28"/>
          <w:szCs w:val="28"/>
        </w:rPr>
        <w:t xml:space="preserve"> Нептуна</w:t>
      </w:r>
      <w:r w:rsidR="00725D4A">
        <w:rPr>
          <w:rFonts w:ascii="Times New Roman" w:hAnsi="Times New Roman" w:cs="Times New Roman"/>
          <w:sz w:val="28"/>
          <w:szCs w:val="28"/>
        </w:rPr>
        <w:t>)</w:t>
      </w:r>
      <w:r w:rsidR="007411C5">
        <w:rPr>
          <w:rFonts w:ascii="Times New Roman" w:hAnsi="Times New Roman" w:cs="Times New Roman"/>
          <w:sz w:val="28"/>
          <w:szCs w:val="28"/>
        </w:rPr>
        <w:t>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A77" w:rsidRPr="00F52A77" w:rsidRDefault="00F52A77" w:rsidP="00F5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77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 xml:space="preserve">1 неделя - </w:t>
      </w:r>
      <w:r w:rsidR="00316155">
        <w:rPr>
          <w:rFonts w:ascii="Times New Roman" w:hAnsi="Times New Roman" w:cs="Times New Roman"/>
          <w:sz w:val="28"/>
          <w:szCs w:val="28"/>
        </w:rPr>
        <w:t>02</w:t>
      </w:r>
      <w:r w:rsidRPr="00F52A77">
        <w:rPr>
          <w:rFonts w:ascii="Times New Roman" w:hAnsi="Times New Roman" w:cs="Times New Roman"/>
          <w:sz w:val="28"/>
          <w:szCs w:val="28"/>
        </w:rPr>
        <w:t>.0</w:t>
      </w:r>
      <w:r w:rsidR="00316155">
        <w:rPr>
          <w:rFonts w:ascii="Times New Roman" w:hAnsi="Times New Roman" w:cs="Times New Roman"/>
          <w:sz w:val="28"/>
          <w:szCs w:val="28"/>
        </w:rPr>
        <w:t>8</w:t>
      </w:r>
      <w:r w:rsidRPr="00F52A77">
        <w:rPr>
          <w:rFonts w:ascii="Times New Roman" w:hAnsi="Times New Roman" w:cs="Times New Roman"/>
          <w:sz w:val="28"/>
          <w:szCs w:val="28"/>
        </w:rPr>
        <w:t>.-0</w:t>
      </w:r>
      <w:r w:rsidR="00316155">
        <w:rPr>
          <w:rFonts w:ascii="Times New Roman" w:hAnsi="Times New Roman" w:cs="Times New Roman"/>
          <w:sz w:val="28"/>
          <w:szCs w:val="28"/>
        </w:rPr>
        <w:t>6</w:t>
      </w:r>
      <w:r w:rsidRPr="00F52A77">
        <w:rPr>
          <w:rFonts w:ascii="Times New Roman" w:hAnsi="Times New Roman" w:cs="Times New Roman"/>
          <w:sz w:val="28"/>
          <w:szCs w:val="28"/>
        </w:rPr>
        <w:t>.08.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</w:t>
      </w:r>
      <w:r w:rsidR="00B65AAC">
        <w:rPr>
          <w:rFonts w:ascii="Times New Roman" w:hAnsi="Times New Roman" w:cs="Times New Roman"/>
          <w:sz w:val="28"/>
          <w:szCs w:val="28"/>
        </w:rPr>
        <w:t>–</w:t>
      </w:r>
      <w:r w:rsidRPr="00F52A77">
        <w:rPr>
          <w:rFonts w:ascii="Times New Roman" w:hAnsi="Times New Roman" w:cs="Times New Roman"/>
          <w:sz w:val="28"/>
          <w:szCs w:val="28"/>
        </w:rPr>
        <w:t xml:space="preserve"> </w:t>
      </w:r>
      <w:r w:rsidR="00B65AAC">
        <w:rPr>
          <w:rFonts w:ascii="Times New Roman" w:hAnsi="Times New Roman" w:cs="Times New Roman"/>
          <w:sz w:val="28"/>
          <w:szCs w:val="28"/>
        </w:rPr>
        <w:t>«Наш край родной»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2 неделя - 0</w:t>
      </w:r>
      <w:r w:rsidR="00316155">
        <w:rPr>
          <w:rFonts w:ascii="Times New Roman" w:hAnsi="Times New Roman" w:cs="Times New Roman"/>
          <w:sz w:val="28"/>
          <w:szCs w:val="28"/>
        </w:rPr>
        <w:t>9</w:t>
      </w:r>
      <w:r w:rsidRPr="00F52A77">
        <w:rPr>
          <w:rFonts w:ascii="Times New Roman" w:hAnsi="Times New Roman" w:cs="Times New Roman"/>
          <w:sz w:val="28"/>
          <w:szCs w:val="28"/>
        </w:rPr>
        <w:t>.08.-1</w:t>
      </w:r>
      <w:r w:rsidR="00316155">
        <w:rPr>
          <w:rFonts w:ascii="Times New Roman" w:hAnsi="Times New Roman" w:cs="Times New Roman"/>
          <w:sz w:val="28"/>
          <w:szCs w:val="28"/>
        </w:rPr>
        <w:t>3</w:t>
      </w:r>
      <w:r w:rsidRPr="00F52A77">
        <w:rPr>
          <w:rFonts w:ascii="Times New Roman" w:hAnsi="Times New Roman" w:cs="Times New Roman"/>
          <w:sz w:val="28"/>
          <w:szCs w:val="28"/>
        </w:rPr>
        <w:t>.08.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- </w:t>
      </w:r>
      <w:r w:rsidR="00B65AAC" w:rsidRPr="00B65AAC">
        <w:rPr>
          <w:rFonts w:ascii="Times New Roman" w:hAnsi="Times New Roman" w:cs="Times New Roman"/>
          <w:sz w:val="28"/>
          <w:szCs w:val="28"/>
        </w:rPr>
        <w:t>Праздник цветов. «Цветочный город».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3 неделя - 1</w:t>
      </w:r>
      <w:r w:rsidR="00316155">
        <w:rPr>
          <w:rFonts w:ascii="Times New Roman" w:hAnsi="Times New Roman" w:cs="Times New Roman"/>
          <w:sz w:val="28"/>
          <w:szCs w:val="28"/>
        </w:rPr>
        <w:t>6</w:t>
      </w:r>
      <w:r w:rsidRPr="00F52A77">
        <w:rPr>
          <w:rFonts w:ascii="Times New Roman" w:hAnsi="Times New Roman" w:cs="Times New Roman"/>
          <w:sz w:val="28"/>
          <w:szCs w:val="28"/>
        </w:rPr>
        <w:t>.08.-</w:t>
      </w:r>
      <w:r w:rsidR="00316155">
        <w:rPr>
          <w:rFonts w:ascii="Times New Roman" w:hAnsi="Times New Roman" w:cs="Times New Roman"/>
          <w:sz w:val="28"/>
          <w:szCs w:val="28"/>
        </w:rPr>
        <w:t>20</w:t>
      </w:r>
      <w:r w:rsidRPr="00F52A77">
        <w:rPr>
          <w:rFonts w:ascii="Times New Roman" w:hAnsi="Times New Roman" w:cs="Times New Roman"/>
          <w:sz w:val="28"/>
          <w:szCs w:val="28"/>
        </w:rPr>
        <w:t>.08.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</w:t>
      </w:r>
      <w:r w:rsidR="00B65AAC">
        <w:rPr>
          <w:rFonts w:ascii="Times New Roman" w:hAnsi="Times New Roman" w:cs="Times New Roman"/>
          <w:sz w:val="28"/>
          <w:szCs w:val="28"/>
        </w:rPr>
        <w:t>–</w:t>
      </w:r>
      <w:r w:rsidRPr="00F52A77">
        <w:rPr>
          <w:rFonts w:ascii="Times New Roman" w:hAnsi="Times New Roman" w:cs="Times New Roman"/>
          <w:sz w:val="28"/>
          <w:szCs w:val="28"/>
        </w:rPr>
        <w:t xml:space="preserve"> </w:t>
      </w:r>
      <w:r w:rsidR="00B65AAC">
        <w:rPr>
          <w:rFonts w:ascii="Times New Roman" w:hAnsi="Times New Roman" w:cs="Times New Roman"/>
          <w:sz w:val="28"/>
          <w:szCs w:val="28"/>
        </w:rPr>
        <w:t>«Этот интересный мир»</w:t>
      </w:r>
    </w:p>
    <w:p w:rsidR="00F52A77" w:rsidRPr="00F52A77" w:rsidRDefault="00F52A77" w:rsidP="00F52A77">
      <w:pPr>
        <w:jc w:val="both"/>
        <w:rPr>
          <w:rFonts w:ascii="Times New Roman" w:hAnsi="Times New Roman" w:cs="Times New Roman"/>
          <w:sz w:val="28"/>
          <w:szCs w:val="28"/>
        </w:rPr>
      </w:pPr>
      <w:r w:rsidRPr="00F52A77">
        <w:rPr>
          <w:rFonts w:ascii="Times New Roman" w:hAnsi="Times New Roman" w:cs="Times New Roman"/>
          <w:sz w:val="28"/>
          <w:szCs w:val="28"/>
        </w:rPr>
        <w:t>4 неделя - 2</w:t>
      </w:r>
      <w:r w:rsidR="00316155">
        <w:rPr>
          <w:rFonts w:ascii="Times New Roman" w:hAnsi="Times New Roman" w:cs="Times New Roman"/>
          <w:sz w:val="28"/>
          <w:szCs w:val="28"/>
        </w:rPr>
        <w:t>3</w:t>
      </w:r>
      <w:r w:rsidRPr="00F52A77">
        <w:rPr>
          <w:rFonts w:ascii="Times New Roman" w:hAnsi="Times New Roman" w:cs="Times New Roman"/>
          <w:sz w:val="28"/>
          <w:szCs w:val="28"/>
        </w:rPr>
        <w:t>.08.-</w:t>
      </w:r>
      <w:r w:rsidR="00B65AAC">
        <w:rPr>
          <w:rFonts w:ascii="Times New Roman" w:hAnsi="Times New Roman" w:cs="Times New Roman"/>
          <w:sz w:val="28"/>
          <w:szCs w:val="28"/>
        </w:rPr>
        <w:t>31</w:t>
      </w:r>
      <w:r w:rsidRPr="00F52A77">
        <w:rPr>
          <w:rFonts w:ascii="Times New Roman" w:hAnsi="Times New Roman" w:cs="Times New Roman"/>
          <w:sz w:val="28"/>
          <w:szCs w:val="28"/>
        </w:rPr>
        <w:t>.08.</w:t>
      </w:r>
      <w:r w:rsidR="00B65AAC">
        <w:rPr>
          <w:rFonts w:ascii="Times New Roman" w:hAnsi="Times New Roman" w:cs="Times New Roman"/>
          <w:sz w:val="28"/>
          <w:szCs w:val="28"/>
        </w:rPr>
        <w:t>21</w:t>
      </w:r>
      <w:r w:rsidRPr="00F52A77">
        <w:rPr>
          <w:rFonts w:ascii="Times New Roman" w:hAnsi="Times New Roman" w:cs="Times New Roman"/>
          <w:sz w:val="28"/>
          <w:szCs w:val="28"/>
        </w:rPr>
        <w:t xml:space="preserve">г. - </w:t>
      </w:r>
      <w:r w:rsidR="00B65AAC" w:rsidRPr="00B65AAC">
        <w:rPr>
          <w:rFonts w:ascii="Times New Roman" w:hAnsi="Times New Roman" w:cs="Times New Roman"/>
          <w:sz w:val="28"/>
          <w:szCs w:val="28"/>
        </w:rPr>
        <w:t>До свидания, лето красное!</w:t>
      </w:r>
    </w:p>
    <w:p w:rsidR="00F52A77" w:rsidRPr="00F52A77" w:rsidRDefault="00F52A77" w:rsidP="00831E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E39" w:rsidRPr="00482E35" w:rsidRDefault="00831E39" w:rsidP="00831E3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82" w:rsidRDefault="009C4282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6" w:rsidRDefault="00267B26" w:rsidP="007411C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AA" w:rsidRPr="00BF17AA" w:rsidRDefault="00BF17AA" w:rsidP="00B4735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E6F3D" w:rsidRPr="00316155" w:rsidRDefault="003553EA" w:rsidP="003553EA">
      <w:pPr>
        <w:pStyle w:val="a3"/>
        <w:ind w:left="0"/>
        <w:jc w:val="both"/>
        <w:rPr>
          <w:rFonts w:ascii="Times New Roman" w:hAnsi="Times New Roman" w:cs="Times New Roman"/>
        </w:rPr>
      </w:pPr>
      <w:r w:rsidRPr="001E3F78">
        <w:rPr>
          <w:rFonts w:ascii="Times New Roman" w:hAnsi="Times New Roman" w:cs="Times New Roman"/>
        </w:rPr>
        <w:t xml:space="preserve">  </w:t>
      </w:r>
    </w:p>
    <w:p w:rsidR="009C4282" w:rsidRPr="006E6F3D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C4282" w:rsidRDefault="00174781" w:rsidP="009C428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</w:t>
      </w:r>
      <w:r w:rsidR="009C4282">
        <w:rPr>
          <w:rFonts w:ascii="Times New Roman" w:hAnsi="Times New Roman" w:cs="Times New Roman"/>
          <w:b/>
          <w:sz w:val="28"/>
          <w:szCs w:val="28"/>
        </w:rPr>
        <w:t>лан работы на летний оздоровительный период для второй младшей группы</w:t>
      </w:r>
    </w:p>
    <w:p w:rsidR="009C4282" w:rsidRP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457"/>
        <w:gridCol w:w="8146"/>
      </w:tblGrid>
      <w:tr w:rsidR="00BD0BA5" w:rsidTr="00B65AAC">
        <w:trPr>
          <w:trHeight w:val="285"/>
        </w:trPr>
        <w:tc>
          <w:tcPr>
            <w:tcW w:w="1277" w:type="dxa"/>
          </w:tcPr>
          <w:p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1457" w:type="dxa"/>
          </w:tcPr>
          <w:p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Тема недели</w:t>
            </w:r>
          </w:p>
        </w:tc>
        <w:tc>
          <w:tcPr>
            <w:tcW w:w="8146" w:type="dxa"/>
          </w:tcPr>
          <w:p w:rsidR="009C4282" w:rsidRPr="00BD0BA5" w:rsidRDefault="009C4282" w:rsidP="003C3465">
            <w:pPr>
              <w:ind w:left="-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D0BA5" w:rsidRPr="000E2DBD" w:rsidTr="00B65AAC">
        <w:trPr>
          <w:trHeight w:val="435"/>
        </w:trPr>
        <w:tc>
          <w:tcPr>
            <w:tcW w:w="1277" w:type="dxa"/>
          </w:tcPr>
          <w:p w:rsidR="00BD0BA5" w:rsidRP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BA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282" w:rsidRPr="00BD0BA5" w:rsidRDefault="00BD0BA5" w:rsidP="00124B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01.06.-0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.06.21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C4282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457" w:type="dxa"/>
          </w:tcPr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Защиты детей! «Здравствуй лето, красное!».</w:t>
            </w:r>
          </w:p>
          <w:p w:rsidR="009C4282" w:rsidRPr="000E2DBD" w:rsidRDefault="00BD0BA5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146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правах человека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Pr="00DB6A43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беседа</w:t>
            </w:r>
            <w:r w:rsidR="00DB6A43"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DB6A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Беседы о Дне защиты дете</w:t>
            </w:r>
            <w:proofErr w:type="gramStart"/>
            <w:r w:rsidR="00DB6A43">
              <w:rPr>
                <w:rFonts w:ascii="Times New Roman" w:hAnsi="Times New Roman" w:cs="Times New Roman"/>
                <w:i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 ребенок и я имею права»</w:t>
            </w:r>
            <w:r w:rsidR="008733D9">
              <w:rPr>
                <w:rFonts w:ascii="Times New Roman" w:hAnsi="Times New Roman" w:cs="Times New Roman"/>
                <w:sz w:val="20"/>
                <w:szCs w:val="20"/>
              </w:rPr>
              <w:t>, «Почему этот день так называется»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«И я, и я – поздравляю тебя!»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A43"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Беседа-диалог: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«Как можно помочь ребёнку, попавшему в беду</w:t>
            </w:r>
            <w:r w:rsidR="00DB6A43" w:rsidRPr="00DB6A4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бережному отношению друг к другу</w:t>
            </w:r>
            <w:r w:rsidRPr="000E2D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толерантность, чувство единства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комфортную психологическую атмосферу, положительный эмоциональный фон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BD0BA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9C4282">
              <w:rPr>
                <w:rFonts w:ascii="Times New Roman" w:hAnsi="Times New Roman" w:cs="Times New Roman"/>
                <w:sz w:val="20"/>
                <w:szCs w:val="20"/>
              </w:rPr>
              <w:t xml:space="preserve">узыкально-спортивный праздник «День защиты детей». </w:t>
            </w:r>
          </w:p>
          <w:p w:rsidR="00BD0BA5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«Апельсин», дыхательная медитация «Ароматная груша»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33D9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«Краски», «Фанты», «Мышеловка», «Кто дальше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«Хитрая лиса»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40FBB" w:rsidRDefault="008733D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 – ловить солнечных зайчиков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появлением первой травки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почек деревьев – рассматривание веток рябины, берёзы, появление первых листиков</w:t>
            </w:r>
            <w:r w:rsidR="00040FBB" w:rsidRPr="00040F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40FBB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трудом взрослых (посадка цветов, деревьев). Показать значимость деятельности, вызвать желание оказать посильную помощь. Ежедневные наблюдения за изменениями, происходящими в живой и неживой природе.</w:t>
            </w:r>
          </w:p>
          <w:p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«Раскрась предмет», «Найди и назови», «Забывчивый художник», «Сложи квадрат».</w:t>
            </w:r>
          </w:p>
          <w:p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040FBB" w:rsidRDefault="00040FB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осмотр огорода, подготовка грядок к посадке, уборка мусора на участке, полив деревьев, растений на участке</w:t>
            </w:r>
            <w:r w:rsidR="00DB6A43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DB6A43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8733D9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  <w:p w:rsidR="00DB6A43" w:rsidRPr="008733D9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 во время прогулки на свежем воздухе.</w:t>
            </w:r>
          </w:p>
        </w:tc>
      </w:tr>
      <w:tr w:rsidR="00BD0BA5" w:rsidRPr="003860DA" w:rsidTr="00B65AAC">
        <w:trPr>
          <w:trHeight w:val="1274"/>
        </w:trPr>
        <w:tc>
          <w:tcPr>
            <w:tcW w:w="1277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A5" w:rsidRPr="00BD0BA5" w:rsidRDefault="00BD0BA5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.06.-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9C4282" w:rsidRPr="000E2DBD" w:rsidRDefault="00B65AAC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«Пусть всегда будет солнце»</w:t>
            </w:r>
          </w:p>
        </w:tc>
        <w:tc>
          <w:tcPr>
            <w:tcW w:w="8146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представление детей о лете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D2F" w:rsidRDefault="002A4D2F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беседа</w:t>
            </w: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«Летние увлечения детей и взрослых», «Почему я люблю лето больше, чем зиму</w:t>
            </w:r>
            <w:r w:rsidRPr="002A4D2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т.д.</w:t>
            </w:r>
          </w:p>
          <w:p w:rsidR="002A4D2F" w:rsidRPr="002A4D2F" w:rsidRDefault="002A4D2F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D2F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«Как я отдыхаю летом», рассматривание иллюстраций о лете.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умения устанавливать простейшие связи между явлениями живой и неживой природы, вести сезонные наблюдения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экологические представления</w:t>
            </w:r>
            <w:r w:rsidRPr="009C42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Привлекать к посильному труду на участке и в цветнике.</w:t>
            </w:r>
          </w:p>
          <w:p w:rsidR="00DB6A43" w:rsidRDefault="00DB6A43" w:rsidP="00DB6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«Мышка», дыхательная медитация «Разговор овощей», «Сбор урожая» (укрепление мышц стопы)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6A43" w:rsidRDefault="00DB6A43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23206">
              <w:rPr>
                <w:rFonts w:ascii="Times New Roman" w:hAnsi="Times New Roman" w:cs="Times New Roman"/>
                <w:sz w:val="20"/>
                <w:szCs w:val="20"/>
              </w:rPr>
              <w:t>Море волнуется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E23206">
              <w:rPr>
                <w:rFonts w:ascii="Times New Roman" w:hAnsi="Times New Roman" w:cs="Times New Roman"/>
                <w:sz w:val="20"/>
                <w:szCs w:val="20"/>
              </w:rPr>
              <w:t>Бездомный заяц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E23206">
              <w:rPr>
                <w:rFonts w:ascii="Times New Roman" w:hAnsi="Times New Roman" w:cs="Times New Roman"/>
                <w:sz w:val="20"/>
                <w:szCs w:val="20"/>
              </w:rPr>
              <w:t>Попади в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E23206">
              <w:rPr>
                <w:rFonts w:ascii="Times New Roman" w:hAnsi="Times New Roman" w:cs="Times New Roman"/>
                <w:sz w:val="20"/>
                <w:szCs w:val="20"/>
              </w:rPr>
              <w:t>Совушка-сова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r w:rsidR="00E23206">
              <w:rPr>
                <w:rFonts w:ascii="Times New Roman" w:hAnsi="Times New Roman" w:cs="Times New Roman"/>
                <w:sz w:val="20"/>
                <w:szCs w:val="20"/>
              </w:rPr>
              <w:t>Кот и мыши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206" w:rsidRDefault="00E23206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облаками, продолжать учить детей замечать и называть изменения, происходящие в природе, расширять знания детей (кучевые облака), наблюдение за насекомыми (развивать умение устанавливать связи между потребностями насекомых в пище, тепле), наблюдение за транспортом, наблюдение за воробьями в природе, воспитывать осознанное бережное отношение к природе. Ежедневные наблюдения за изменениями, происходящими в живой и неживой природе.</w:t>
            </w:r>
          </w:p>
          <w:p w:rsidR="00E23206" w:rsidRDefault="00E23206" w:rsidP="00E2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«Гномы и мешочки», «Волшебная мозаика», «Лото домашние и дикие животные», «Времена года».</w:t>
            </w:r>
          </w:p>
          <w:p w:rsidR="00E23206" w:rsidRDefault="00E23206" w:rsidP="00E2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E23206" w:rsidRDefault="00E23206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грядок к посеву семян гороха, редиски и зелени. Сбор глины для изготовления игрушек.</w:t>
            </w:r>
          </w:p>
          <w:p w:rsidR="002A4D2F" w:rsidRDefault="002A4D2F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2A4D2F" w:rsidRPr="00E23206" w:rsidRDefault="002A4D2F" w:rsidP="002A4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  <w:tr w:rsidR="00BD0BA5" w:rsidRPr="003860DA" w:rsidTr="00B65AAC">
        <w:trPr>
          <w:trHeight w:val="435"/>
        </w:trPr>
        <w:tc>
          <w:tcPr>
            <w:tcW w:w="1277" w:type="dxa"/>
          </w:tcPr>
          <w:p w:rsidR="009C4282" w:rsidRDefault="009C4282" w:rsidP="00BD0B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A5" w:rsidRPr="00BD0BA5" w:rsidRDefault="00BD0BA5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.06.-1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9C4282" w:rsidRPr="003860DA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 чего начинается Родина</w:t>
            </w:r>
            <w:r w:rsidRPr="003860D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 День России</w:t>
            </w:r>
          </w:p>
        </w:tc>
        <w:tc>
          <w:tcPr>
            <w:tcW w:w="8146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первичные ценностные представления о «малой» и «большой» Родине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Россию, россиян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многообразии растительного и животного мира нашей родины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D2F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 w:rsidRPr="00386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«Мой дом – моя страна», </w:t>
            </w:r>
            <w:r w:rsidR="00174781">
              <w:rPr>
                <w:rFonts w:ascii="Times New Roman" w:hAnsi="Times New Roman" w:cs="Times New Roman"/>
                <w:sz w:val="20"/>
                <w:szCs w:val="20"/>
              </w:rPr>
              <w:t xml:space="preserve">«Наша родина – Россия, наш язык – русский», «Мой родной город»,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рассматривания иллюстраций, чтение книг.</w:t>
            </w:r>
            <w:proofErr w:type="gramEnd"/>
          </w:p>
          <w:p w:rsidR="00174781" w:rsidRPr="00174781" w:rsidRDefault="00174781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781">
              <w:rPr>
                <w:rFonts w:ascii="Times New Roman" w:hAnsi="Times New Roman" w:cs="Times New Roman"/>
                <w:i/>
                <w:sz w:val="20"/>
                <w:szCs w:val="20"/>
              </w:rPr>
              <w:t>Речевое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ситуативный разговор «Где родился, там и пригодился». Рассказы детей о своей семье, традициях.</w:t>
            </w:r>
          </w:p>
          <w:p w:rsidR="002A4D2F" w:rsidRDefault="002A4D2F" w:rsidP="002A4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спортивно-музыкальное развлечение в честь праздника «День России»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усские народные игры)</w:t>
            </w:r>
            <w:r w:rsidRPr="006425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D2F" w:rsidRDefault="002A4D2F" w:rsidP="002A4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«упражнения с мячом», пальчиковая гимнастика – «Кролики», дыхательная медитация «Мяу!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Фр-р-р-р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!»,</w:t>
            </w:r>
            <w:r w:rsidR="009C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252"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 w:rsidR="009C5252">
              <w:rPr>
                <w:rFonts w:ascii="Times New Roman" w:hAnsi="Times New Roman" w:cs="Times New Roman"/>
                <w:sz w:val="20"/>
                <w:szCs w:val="20"/>
              </w:rPr>
              <w:t xml:space="preserve"> ладоней «Слива»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252" w:rsidRDefault="009C5252" w:rsidP="009C5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«Мы веселые ребята», «Раз, два, три - лови», «Кролики», «С кочки на кочку»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A4D2F" w:rsidRPr="009C5252" w:rsidRDefault="009C5252" w:rsidP="002A4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продолжать учить детей замечать и называть изменения, происходящие в природе,  систематизировать знания детей о видах транспорта, о дорожных знаках. Наблюдение «О чём поют птицы летом</w:t>
            </w:r>
            <w:r w:rsidRPr="009C525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Уточнять и расширять знания детей о птицах, наблюдение за дождём (грозой), довести до понимания детей, что дождь (гроза) – это явление природы, после него происходит бурный рост растений. Наблюдение за трудом воспитателя на огороде и в цветнике. Закрепить умение детей выбирать вид ухода, необходимые инструменты, ориентируясь на состояние растения.</w:t>
            </w:r>
          </w:p>
          <w:p w:rsidR="009C5252" w:rsidRDefault="009C5252" w:rsidP="009C5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«Ветки – чьи детки», «Большой - маленький», «Что изменилось», «Времена года».</w:t>
            </w:r>
          </w:p>
          <w:p w:rsidR="00174781" w:rsidRDefault="00174781" w:rsidP="0017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2A4D2F" w:rsidRPr="00174781" w:rsidRDefault="00174781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осматривание цветника и подготовка клумбы. Сбор травы, листочков для гербария.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 xml:space="preserve"> Уборка мусора на участке.</w:t>
            </w:r>
          </w:p>
          <w:p w:rsidR="00174781" w:rsidRDefault="00174781" w:rsidP="00174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9C4282" w:rsidRPr="003860DA" w:rsidRDefault="00174781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  <w:tr w:rsidR="00BD0BA5" w:rsidRPr="007F2781" w:rsidTr="00B65AAC">
        <w:trPr>
          <w:trHeight w:val="435"/>
        </w:trPr>
        <w:tc>
          <w:tcPr>
            <w:tcW w:w="1277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A5" w:rsidRPr="00BD0BA5" w:rsidRDefault="00124BD8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D0BA5"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9C4282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Неделя веселых игр и забав.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«Солнце, воздух и вода – наши лучшие друзья»</w:t>
            </w:r>
          </w:p>
        </w:tc>
        <w:tc>
          <w:tcPr>
            <w:tcW w:w="8146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разнообразных игр и забав с привлечение детского инвентаря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представления детей о летних забавах (играх, купаниях в водоемах, катание на велосипеде и т.д.)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Проговорить о правилах безопасности в летний период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детям максимум возможностей для организации игровой деятельности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игровые умения, социальные навыки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9B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беседа: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«Движение – это жизнь»</w:t>
            </w:r>
            <w:r w:rsidR="001F419B">
              <w:rPr>
                <w:rFonts w:ascii="Times New Roman" w:hAnsi="Times New Roman" w:cs="Times New Roman"/>
                <w:sz w:val="20"/>
                <w:szCs w:val="20"/>
              </w:rPr>
              <w:t xml:space="preserve">, беседа о сохранности игр и пользовании ими, </w:t>
            </w:r>
            <w:r w:rsidR="00642546" w:rsidRPr="00642546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познавательная беседа:</w:t>
            </w:r>
            <w:r w:rsidR="0064254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игрушек или как играли наши бабушки», </w:t>
            </w:r>
            <w:r w:rsidR="001F419B">
              <w:rPr>
                <w:rFonts w:ascii="Times New Roman" w:hAnsi="Times New Roman" w:cs="Times New Roman"/>
                <w:sz w:val="20"/>
                <w:szCs w:val="20"/>
              </w:rPr>
              <w:t>беседа «Кто такие туристы и путешественники», «Готовимся в поход» - что взять - размышления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419B" w:rsidRDefault="001F419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Неделю веселых игр и забав разбить на пять дней</w:t>
            </w:r>
            <w:r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мяча, 2 – день обруча, 3 – день настольной игры, 4 – день спорта, 5 – день туризма.</w:t>
            </w:r>
          </w:p>
          <w:p w:rsidR="001F419B" w:rsidRDefault="001F419B" w:rsidP="001F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«Апельсин»</w:t>
            </w:r>
            <w:r w:rsidR="003C3465">
              <w:rPr>
                <w:rFonts w:ascii="Times New Roman" w:hAnsi="Times New Roman" w:cs="Times New Roman"/>
                <w:sz w:val="20"/>
                <w:szCs w:val="20"/>
              </w:rPr>
              <w:t>, «Повстречались»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дыхательная медитация «Ароматная груша»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C3465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релаксацию «Я на солнышке лежу»  (в обруче).</w:t>
            </w:r>
          </w:p>
          <w:p w:rsidR="001F419B" w:rsidRDefault="001F419B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 w:rsidR="003C3465">
              <w:rPr>
                <w:rFonts w:ascii="Times New Roman" w:hAnsi="Times New Roman" w:cs="Times New Roman"/>
                <w:sz w:val="20"/>
                <w:szCs w:val="20"/>
              </w:rPr>
              <w:t xml:space="preserve"> «Не урони», «Мой веселый звонкий мяч», «Вышибалы», «Найди свой дом» (ориентировка по величине), «Бездомный заяц» (остался без обруча – дома), «Ловкие умелые».</w:t>
            </w:r>
          </w:p>
          <w:p w:rsidR="003C3465" w:rsidRDefault="003C346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– продолжать учить детей замечать и называть изменения, происходящие в живой и неживой природе.  </w:t>
            </w:r>
          </w:p>
          <w:p w:rsidR="003C3465" w:rsidRDefault="003C346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«Отгадай и найди в лото», «Большой - маленький», «Что изменилось», «Времена года», «Назови цвет и форму», «Найди по описанию» - деревья – ориентиры для движения.</w:t>
            </w:r>
          </w:p>
          <w:p w:rsidR="00CC7BAE" w:rsidRDefault="00CC7BAE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CC7BAE" w:rsidRPr="00174781" w:rsidRDefault="00CC7BAE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посильному труду на участке и в цветнике, осматривание цветника и подготовка клумбы, его посев. Изготовление скворечника для птиц. Уборка мусора на участке. </w:t>
            </w:r>
          </w:p>
          <w:p w:rsidR="00CC7BAE" w:rsidRDefault="00CC7BAE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3C3465" w:rsidRPr="003C3465" w:rsidRDefault="00CC7BAE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  <w:tr w:rsidR="00BD0BA5" w:rsidRPr="007F2781" w:rsidTr="00B65AAC">
        <w:trPr>
          <w:trHeight w:val="435"/>
        </w:trPr>
        <w:tc>
          <w:tcPr>
            <w:tcW w:w="1277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A5" w:rsidRPr="00BD0BA5" w:rsidRDefault="00BD0BA5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.06.-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0BA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9C4282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сказки.</w:t>
            </w:r>
          </w:p>
        </w:tc>
        <w:tc>
          <w:tcPr>
            <w:tcW w:w="8146" w:type="dxa"/>
          </w:tcPr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русским народным сказкам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погружение в сказку, воспитывать основные нравственные ценности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4282" w:rsidRDefault="009C4282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BA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Тематическая беседа на тему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 xml:space="preserve"> «Моя любимая сказка»,</w:t>
            </w:r>
            <w:r w:rsidR="00B47604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«Сказочники – кто они</w:t>
            </w:r>
            <w:r w:rsidR="00B47604" w:rsidRPr="00B476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47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C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«Как перевоспитать Бабу Ягу</w:t>
            </w:r>
            <w:r w:rsidRPr="007F27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B47604">
              <w:rPr>
                <w:rFonts w:ascii="Times New Roman" w:hAnsi="Times New Roman" w:cs="Times New Roman"/>
                <w:sz w:val="20"/>
                <w:szCs w:val="20"/>
              </w:rPr>
              <w:t xml:space="preserve"> «Если бы ты стал героем сказки</w:t>
            </w:r>
            <w:r w:rsidR="00B47604" w:rsidRPr="00B4760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47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мультфильма после домашнего просмотра.</w:t>
            </w:r>
          </w:p>
          <w:p w:rsidR="00CC7BAE" w:rsidRDefault="00CC7BAE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«На лужок», дыхательная гимнастика «Земляника»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72A0" w:rsidRDefault="006972A0" w:rsidP="00697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«Воронята», «Лиса и зайки», «Кот Васька», «Я с веночком хожу», «Карусель</w:t>
            </w:r>
            <w:r w:rsidR="00B201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7BAE" w:rsidRDefault="006972A0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деревьями – различать внешний вид (ель – иголка, берёза – листья), наблюдение за н</w:t>
            </w:r>
            <w:r w:rsidR="00AE01F5">
              <w:rPr>
                <w:rFonts w:ascii="Times New Roman" w:hAnsi="Times New Roman" w:cs="Times New Roman"/>
                <w:sz w:val="20"/>
                <w:szCs w:val="20"/>
              </w:rPr>
              <w:t>асекомыми (комар), наблюдение и уход за огородными растениями.</w:t>
            </w:r>
            <w:proofErr w:type="gramEnd"/>
            <w:r w:rsidR="00AE01F5">
              <w:rPr>
                <w:rFonts w:ascii="Times New Roman" w:hAnsi="Times New Roman" w:cs="Times New Roman"/>
                <w:sz w:val="20"/>
                <w:szCs w:val="20"/>
              </w:rPr>
              <w:t xml:space="preserve"> Овощным культурам для полноценного роста и созревания плодов необходимы вода, воздух, свет, почва. Наблюдение за продолжительностью дня. Почему летом так поздно темнеет</w:t>
            </w:r>
            <w:r w:rsidR="00AE01F5"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E01F5">
              <w:rPr>
                <w:rFonts w:ascii="Times New Roman" w:hAnsi="Times New Roman" w:cs="Times New Roman"/>
                <w:sz w:val="20"/>
                <w:szCs w:val="20"/>
              </w:rPr>
              <w:t xml:space="preserve"> Мы уже ложимся спать, а за окном не так уж темно</w:t>
            </w:r>
            <w:r w:rsidR="00AE01F5"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E01F5">
              <w:rPr>
                <w:rFonts w:ascii="Times New Roman" w:hAnsi="Times New Roman" w:cs="Times New Roman"/>
                <w:sz w:val="20"/>
                <w:szCs w:val="20"/>
              </w:rPr>
              <w:t xml:space="preserve"> Почему зимой, когда мы еще только идем из садика, уже темнота на улице и горят все фонари</w:t>
            </w:r>
            <w:r w:rsidR="00AE01F5"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Июнь: Экскурсия на участок старшей </w:t>
            </w:r>
            <w:proofErr w:type="gramStart"/>
            <w:r w:rsidR="00D30ED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gramEnd"/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«Вот </w:t>
            </w:r>
            <w:proofErr w:type="gramStart"/>
            <w:r w:rsidR="00D30EDB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proofErr w:type="gramEnd"/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большие ребята»</w:t>
            </w:r>
          </w:p>
          <w:p w:rsidR="00AE01F5" w:rsidRDefault="00AE01F5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«Гости», «Устроим кукле комнату»,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«Овощи-фрукты».</w:t>
            </w:r>
          </w:p>
          <w:p w:rsidR="00AE01F5" w:rsidRDefault="00AE01F5" w:rsidP="00AE0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AE01F5" w:rsidRDefault="00AE01F5" w:rsidP="00CC7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Подмести дорожки от песка, осматривание цветника и подготовка клумбы. Удаление сухих веток у кустарников (совместно с воспитателем), уборка мусора на участке.</w:t>
            </w:r>
          </w:p>
          <w:p w:rsidR="00B47604" w:rsidRDefault="00B47604" w:rsidP="00B47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B47604" w:rsidRPr="00AE01F5" w:rsidRDefault="00B47604" w:rsidP="00B47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  <w:tr w:rsidR="00BD0BA5" w:rsidRPr="007F2781" w:rsidTr="00B65AAC">
        <w:trPr>
          <w:trHeight w:val="435"/>
        </w:trPr>
        <w:tc>
          <w:tcPr>
            <w:tcW w:w="1277" w:type="dxa"/>
          </w:tcPr>
          <w:p w:rsidR="00BD0BA5" w:rsidRDefault="00BD0BA5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604" w:rsidRPr="00B47604" w:rsidRDefault="00B47604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.07.-0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1D345A" w:rsidRDefault="001D345A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0BA5" w:rsidRP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«Я и моя семья».</w:t>
            </w:r>
          </w:p>
        </w:tc>
        <w:tc>
          <w:tcPr>
            <w:tcW w:w="8146" w:type="dxa"/>
          </w:tcPr>
          <w:p w:rsidR="00F05577" w:rsidRDefault="00F05577" w:rsidP="00F05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любовь и уважение к членам семьи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5577" w:rsidRDefault="00F05577" w:rsidP="00F05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577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семья», «Отдыхаем всей семьей», «Наша бабушка» (воспитание уважения к старшим членам семьи)</w:t>
            </w:r>
            <w:r w:rsidR="00B74A94">
              <w:rPr>
                <w:rFonts w:ascii="Times New Roman" w:hAnsi="Times New Roman" w:cs="Times New Roman"/>
                <w:sz w:val="20"/>
                <w:szCs w:val="20"/>
              </w:rPr>
              <w:t>, «Дружная семья всем нужна», «Как мама, папа и другие члены семьи заботятся о тебе</w:t>
            </w:r>
            <w:r w:rsidR="00B74A94"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74A94">
              <w:rPr>
                <w:rFonts w:ascii="Times New Roman" w:hAnsi="Times New Roman" w:cs="Times New Roman"/>
                <w:sz w:val="20"/>
                <w:szCs w:val="20"/>
              </w:rPr>
              <w:t xml:space="preserve">»,  «Рассказы о своей семье», «Как и </w:t>
            </w:r>
            <w:proofErr w:type="gramStart"/>
            <w:r w:rsidR="00B74A94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="00B74A94">
              <w:rPr>
                <w:rFonts w:ascii="Times New Roman" w:hAnsi="Times New Roman" w:cs="Times New Roman"/>
                <w:sz w:val="20"/>
                <w:szCs w:val="20"/>
              </w:rPr>
              <w:t xml:space="preserve"> порадовать близких</w:t>
            </w:r>
            <w:r w:rsidR="00B74A94" w:rsidRPr="00B74A9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74A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74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семейных фотографий</w:t>
            </w:r>
            <w:r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6FE" w:rsidRDefault="00F05577" w:rsidP="00F05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альбома «Детский сад – большая дружная семья»</w:t>
            </w:r>
            <w:r w:rsidR="00B74A94">
              <w:rPr>
                <w:rFonts w:ascii="Times New Roman" w:hAnsi="Times New Roman" w:cs="Times New Roman"/>
                <w:sz w:val="20"/>
                <w:szCs w:val="20"/>
              </w:rPr>
              <w:t>, выставка рисунков «Моя семья», «Семейные традиции»</w:t>
            </w:r>
            <w:r w:rsidR="00B74A94" w:rsidRPr="00B74A9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A94" w:rsidRDefault="00B74A94" w:rsidP="00B74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«С добрым утром!», дыхательная гимнастика «К солнышку»,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«Весёлые спортсмены»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A94" w:rsidRPr="00C52E2D" w:rsidRDefault="00B74A94" w:rsidP="00B74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«Перелёт птиц», «Позвони в погремушку», «Кот Васька», «Я с веночком хожу», «Карусель»,  «Цветные автомобили»</w:t>
            </w:r>
            <w:r w:rsidR="00C52E2D"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C52E2D" w:rsidRPr="00C52E2D" w:rsidRDefault="00C52E2D" w:rsidP="00B74A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наблюдения «Коллекция камней» (рассматривание камней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большие и маленькие, округлые и острые, прозрачные и цветные)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опыты с песком (пересыпание, выдувание, просеивание, сравнение температуры песка на солнце и в тени)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осадками, характер осадков в июле, дети находят различия между затяжным и кратковременным дождями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Pr="00C5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клумбами и цветниками, закрепить названия цветов, как узнать, чего не хватает растению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 сделать, чтобы растение стало лучше расти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(свет, влага, питание)</w:t>
            </w:r>
            <w:r w:rsidRPr="00C52E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2E2D" w:rsidRDefault="00C52E2D" w:rsidP="00C5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r w:rsidR="00650072">
              <w:rPr>
                <w:rFonts w:ascii="Times New Roman" w:hAnsi="Times New Roman" w:cs="Times New Roman"/>
                <w:sz w:val="20"/>
                <w:szCs w:val="20"/>
              </w:rPr>
              <w:t>«Я начну, а ты закончи», «</w:t>
            </w:r>
            <w:proofErr w:type="gramStart"/>
            <w:r w:rsidR="00650072">
              <w:rPr>
                <w:rFonts w:ascii="Times New Roman" w:hAnsi="Times New Roman" w:cs="Times New Roman"/>
                <w:sz w:val="20"/>
                <w:szCs w:val="20"/>
              </w:rPr>
              <w:t>Хорошо-плохо</w:t>
            </w:r>
            <w:proofErr w:type="gramEnd"/>
            <w:r w:rsidR="00650072">
              <w:rPr>
                <w:rFonts w:ascii="Times New Roman" w:hAnsi="Times New Roman" w:cs="Times New Roman"/>
                <w:sz w:val="20"/>
                <w:szCs w:val="20"/>
              </w:rPr>
              <w:t xml:space="preserve">», «Мамины помощники»,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«Гости», «Устроим кукле комнату»,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«Овощи-фрукты».</w:t>
            </w:r>
          </w:p>
          <w:p w:rsidR="00C52E2D" w:rsidRPr="00650072" w:rsidRDefault="00C52E2D" w:rsidP="00C52E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  <w:r w:rsidR="0065007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процессом приготовления цветной воды, строительство из песка крепости, игры с песком</w:t>
            </w:r>
            <w:r w:rsidR="00650072"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50072">
              <w:rPr>
                <w:rFonts w:ascii="Times New Roman" w:hAnsi="Times New Roman" w:cs="Times New Roman"/>
                <w:sz w:val="20"/>
                <w:szCs w:val="20"/>
              </w:rPr>
              <w:t xml:space="preserve"> «Что спрятано в песке</w:t>
            </w:r>
            <w:r w:rsidR="00650072" w:rsidRPr="0065007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50072">
              <w:rPr>
                <w:rFonts w:ascii="Times New Roman" w:hAnsi="Times New Roman" w:cs="Times New Roman"/>
                <w:sz w:val="20"/>
                <w:szCs w:val="20"/>
              </w:rPr>
              <w:t>» (закопанную в песке игрушку в процессе раскопок отгадывают по постепенно открывающимся частям предмета)</w:t>
            </w:r>
            <w:r w:rsidR="00650072"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0072" w:rsidRPr="00650072" w:rsidRDefault="00650072" w:rsidP="0065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палочек, поливка комнатных растений и рыхление почвы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убирать на место игрушки и книжки</w:t>
            </w:r>
            <w:r w:rsidRPr="006500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0072" w:rsidRDefault="00650072" w:rsidP="0065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«Больница», «Магазин», «Шофер», «Семья» и т.д.</w:t>
            </w:r>
          </w:p>
          <w:p w:rsidR="00B74A94" w:rsidRPr="00B74A94" w:rsidRDefault="00650072" w:rsidP="006500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(«Моя семья», членов семьи).</w:t>
            </w:r>
          </w:p>
        </w:tc>
      </w:tr>
      <w:tr w:rsidR="00B47604" w:rsidRPr="007F2781" w:rsidTr="00B65AAC">
        <w:trPr>
          <w:trHeight w:val="435"/>
        </w:trPr>
        <w:tc>
          <w:tcPr>
            <w:tcW w:w="1277" w:type="dxa"/>
          </w:tcPr>
          <w:p w:rsidR="00B47604" w:rsidRPr="00B47604" w:rsidRDefault="00B47604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.07.-1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B47604" w:rsidRP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Неделя безопасности.</w:t>
            </w:r>
          </w:p>
        </w:tc>
        <w:tc>
          <w:tcPr>
            <w:tcW w:w="8146" w:type="dxa"/>
          </w:tcPr>
          <w:p w:rsidR="00A969CD" w:rsidRPr="00117F45" w:rsidRDefault="00A969CD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литературы, рассматривание </w:t>
            </w:r>
            <w:r w:rsidR="00C55395">
              <w:rPr>
                <w:rFonts w:ascii="Times New Roman" w:hAnsi="Times New Roman" w:cs="Times New Roman"/>
                <w:sz w:val="20"/>
                <w:szCs w:val="20"/>
              </w:rPr>
              <w:t xml:space="preserve">плакатов,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«Как общаться с незнакомыми людьми»,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«Люди героической профессии»)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7604" w:rsidRDefault="00A969CD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C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>«Зачем нужно знать свой домашний адрес</w:t>
            </w:r>
            <w:r w:rsidR="00F05577" w:rsidRPr="00F055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«Огонь друг или враг</w:t>
            </w:r>
            <w:r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C55395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поведения при пожаре», 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t>«Что делать, если ты один дома, но случилась авария</w:t>
            </w:r>
            <w:r w:rsidR="00521DD7" w:rsidRPr="00521DD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«Безопасное поведение на улице»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, «Наш друг светофор», 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«Спички детям не игрушки»,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«Зачем нужны дорожные знаки</w:t>
            </w:r>
            <w:r w:rsidR="00117F45" w:rsidRPr="005410C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«Домашние помощники человека, правила обращения с электроприборами, приборы которые нельзя трогать без взрослых», 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«Животные – это не игрушка»,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проигрывание ситуаций по ПДД, отгадывания</w:t>
            </w:r>
            <w:proofErr w:type="gramEnd"/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загадок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>.  Неделю безопасности можно разбить на пять дней</w:t>
            </w:r>
            <w:r w:rsidR="00E34799"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правил безопасного поведения в </w:t>
            </w:r>
            <w:proofErr w:type="spellStart"/>
            <w:r w:rsidR="00E3479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34799" w:rsidRPr="00E34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с, 2 – день грамотного пешехода, 3 – день пассажира, 4 – день юного пожарного, 5 – день правил поведения в природе 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7F45" w:rsidRDefault="00117F45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рисунка «Спички детям не игрушки»</w:t>
            </w:r>
            <w:r w:rsidR="00A1762C">
              <w:rPr>
                <w:rFonts w:ascii="Times New Roman" w:hAnsi="Times New Roman" w:cs="Times New Roman"/>
                <w:sz w:val="20"/>
                <w:szCs w:val="20"/>
              </w:rPr>
              <w:t>, «Наша безопасность», выставка книг на тему</w:t>
            </w:r>
            <w:proofErr w:type="gramStart"/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62C"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A1762C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безопасность»</w:t>
            </w:r>
            <w:r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пальчиковая гимнастика – «Утро настало»,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«Колобок»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«По узенькой дорожке», «Солнышко и дождик», «Птицы и автомобиль», «Игра с собачкой», «Карусель»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>, «Цветные автомобили»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43B27" w:rsidRPr="00A43B27" w:rsidRDefault="00A43B27" w:rsidP="00A43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облаками – они красивые, пушистые. На кого или на что они похожи, развивать воображения, фантазии у ребёнка. Наблюдение за песком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после дождя он быстро впитывает воду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птицами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березками, рассмотреть зеленые листочки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нежные, маленькие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Pr="00A43B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неизвестно, где живет, налетит – деревья гнет, засвистит – по речке дрожь, озорник, а не уймешь! (ветер).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вертушек, воздушных змеев</w:t>
            </w:r>
            <w:r w:rsidRPr="00F0557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Июль: Экскурсия на цветник «В гости к цветам»</w:t>
            </w:r>
          </w:p>
          <w:p w:rsidR="00C55395" w:rsidRPr="00117F45" w:rsidRDefault="00C55395" w:rsidP="00C55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хорошо, что такое плохо»,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Можно-нельзя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«Предметы – источники пожара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«Чьи детки</w:t>
            </w:r>
            <w:r w:rsidRPr="00AE01F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», «Домашние помощники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>, «Кому что нужно», «Я начну, а ты закончи», «Пожароопасные предметы», «Что необходимо пожарному, полицейскому, спасателю»</w:t>
            </w:r>
            <w:r w:rsidR="00117F45" w:rsidRPr="00117F4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1762C" w:rsidRDefault="00A1762C" w:rsidP="00A17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C55395" w:rsidRPr="00A1762C" w:rsidRDefault="00A1762C" w:rsidP="00A176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уборка участка от мелкого мусора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бумаги, камешков, палочек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желание трудиться, начатое дело доводить до конца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395" w:rsidRDefault="00C55395" w:rsidP="00C553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«Водители»,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</w:t>
            </w:r>
            <w:r w:rsidR="00117F45">
              <w:rPr>
                <w:rFonts w:ascii="Times New Roman" w:hAnsi="Times New Roman" w:cs="Times New Roman"/>
                <w:sz w:val="20"/>
                <w:szCs w:val="20"/>
              </w:rPr>
              <w:t xml:space="preserve"> «Отважные пожарные»,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«Гараж», «Шофер», «Семья», «В автобусе» и т.д.</w:t>
            </w:r>
            <w:proofErr w:type="gramEnd"/>
          </w:p>
          <w:p w:rsidR="00C55395" w:rsidRPr="00A1762C" w:rsidRDefault="00A1762C" w:rsidP="00A969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</w:t>
            </w:r>
            <w:r w:rsidR="00F05577">
              <w:rPr>
                <w:rFonts w:ascii="Times New Roman" w:hAnsi="Times New Roman" w:cs="Times New Roman"/>
                <w:sz w:val="20"/>
                <w:szCs w:val="20"/>
              </w:rPr>
              <w:t xml:space="preserve"> (рисуем на асфальте «Светофор)</w:t>
            </w:r>
            <w:r w:rsidRPr="00A176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7604" w:rsidRPr="007F2781" w:rsidTr="00B65AAC">
        <w:trPr>
          <w:trHeight w:val="435"/>
        </w:trPr>
        <w:tc>
          <w:tcPr>
            <w:tcW w:w="1277" w:type="dxa"/>
          </w:tcPr>
          <w:p w:rsidR="00B47604" w:rsidRPr="00B47604" w:rsidRDefault="00B47604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.07.-2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B47604" w:rsidRP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Неделя красоты и здоровья.</w:t>
            </w:r>
          </w:p>
        </w:tc>
        <w:tc>
          <w:tcPr>
            <w:tcW w:w="8146" w:type="dxa"/>
          </w:tcPr>
          <w:p w:rsidR="009F46FE" w:rsidRDefault="009F46FE" w:rsidP="009F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привычку к ЗОЖ</w:t>
            </w:r>
            <w:r w:rsidRPr="009F46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6FE" w:rsidRDefault="009F46FE" w:rsidP="009F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Стимулировать двигательную активность детей</w:t>
            </w:r>
            <w:r w:rsidRPr="009F46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6FE" w:rsidRDefault="009F46FE" w:rsidP="009F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понять о том, как можно сохранять и укреплять свое здоровье</w:t>
            </w:r>
            <w:r w:rsidRPr="00473F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6FE" w:rsidRPr="009F46FE" w:rsidRDefault="009F46FE" w:rsidP="009F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нужно делать, чтобы быть здоровым», «Витамины Я люблю, быть здоровым я хочу», «Полезные и вредные продукты», «Осторожно, ядовитые растения»</w:t>
            </w:r>
            <w:r w:rsidR="00E64DC7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E64DC7">
              <w:rPr>
                <w:rFonts w:ascii="Times New Roman" w:hAnsi="Times New Roman" w:cs="Times New Roman"/>
                <w:sz w:val="20"/>
                <w:szCs w:val="20"/>
              </w:rPr>
              <w:t>Мойдодыр</w:t>
            </w:r>
            <w:proofErr w:type="spellEnd"/>
            <w:r w:rsidR="00E64DC7">
              <w:rPr>
                <w:rFonts w:ascii="Times New Roman" w:hAnsi="Times New Roman" w:cs="Times New Roman"/>
                <w:sz w:val="20"/>
                <w:szCs w:val="20"/>
              </w:rPr>
              <w:t xml:space="preserve"> – друг детей</w:t>
            </w:r>
            <w:r w:rsidR="00E64DC7" w:rsidRPr="00E64D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64DC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A969CD">
              <w:rPr>
                <w:rFonts w:ascii="Times New Roman" w:hAnsi="Times New Roman" w:cs="Times New Roman"/>
                <w:sz w:val="20"/>
                <w:szCs w:val="20"/>
              </w:rPr>
              <w:t xml:space="preserve">«Таблетки растут на ветке, таблетки растут на грядке», </w:t>
            </w:r>
            <w:r w:rsidR="00E64DC7">
              <w:rPr>
                <w:rFonts w:ascii="Times New Roman" w:hAnsi="Times New Roman" w:cs="Times New Roman"/>
                <w:sz w:val="20"/>
                <w:szCs w:val="20"/>
              </w:rPr>
              <w:t>«Кто заботится о твоём здоровье</w:t>
            </w:r>
            <w:r w:rsidR="00E64DC7" w:rsidRPr="00E64D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64DC7">
              <w:rPr>
                <w:rFonts w:ascii="Times New Roman" w:hAnsi="Times New Roman" w:cs="Times New Roman"/>
                <w:sz w:val="20"/>
                <w:szCs w:val="20"/>
              </w:rPr>
              <w:t>», «Наш витаминный огород»</w:t>
            </w:r>
            <w:r w:rsidR="00A969CD">
              <w:rPr>
                <w:rFonts w:ascii="Times New Roman" w:hAnsi="Times New Roman" w:cs="Times New Roman"/>
                <w:sz w:val="20"/>
                <w:szCs w:val="20"/>
              </w:rPr>
              <w:t>, «Вредные и полезные привычки»</w:t>
            </w:r>
            <w:r w:rsidR="00E34799" w:rsidRPr="00E347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 неделю красоты и здоровья  разбить на пять дней</w:t>
            </w:r>
            <w:r w:rsidR="00E34799" w:rsidRPr="001F419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4799">
              <w:rPr>
                <w:rFonts w:ascii="Times New Roman" w:hAnsi="Times New Roman" w:cs="Times New Roman"/>
                <w:sz w:val="20"/>
                <w:szCs w:val="20"/>
              </w:rPr>
              <w:t xml:space="preserve"> 1 день – день чистоты, 2 – день солнца, воздуха и воды (закаливание), 3 – день витаминов, 4 – день полезной еды, 5 – день весёлых тренировок</w:t>
            </w:r>
            <w:r w:rsidRPr="00473F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6FE" w:rsidRPr="009F46FE" w:rsidRDefault="009F46FE" w:rsidP="009F4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иллюстраций, фотографий, картин о здоровье, чтение художественной литературы, заучивание пословиц, поговорок о здоровье.</w:t>
            </w:r>
          </w:p>
          <w:p w:rsidR="00B47604" w:rsidRDefault="009F46FE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 w:rsidRPr="00B2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160">
              <w:rPr>
                <w:rFonts w:ascii="Times New Roman" w:hAnsi="Times New Roman" w:cs="Times New Roman"/>
                <w:sz w:val="20"/>
                <w:szCs w:val="20"/>
              </w:rPr>
              <w:t>физкультурный досуг на спортивной площадке.</w:t>
            </w:r>
          </w:p>
          <w:p w:rsidR="00B20160" w:rsidRDefault="00B20160" w:rsidP="00B2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флажками», пальчиковая гимнастика – «Мои весёлые пальцы», гимнастика для глаз «Белка», «Волчище»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160" w:rsidRDefault="00B20160" w:rsidP="00B201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домик»,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«Донеси мешочек», «Рыбаки и рыбки», «Лошадки»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0160" w:rsidRDefault="00B20160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воробьями, обратить внимание как они купаются в лужах, оставшихся после дождя</w:t>
            </w:r>
            <w:r w:rsidRPr="00B20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муравьями, вспомнить с детьми, что у муравьёв есть враги. Наблюдение за ростом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посаженного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огороде</w:t>
            </w:r>
            <w:r w:rsidRPr="00B201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Опыты с использованием дождемеров. Поставить их перед дождем в разных местах</w:t>
            </w:r>
            <w:r w:rsidRPr="00B2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один под деревом, второй – на открытом месте. Обсудить с детьми, в какой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ёмкостей окажется больше воды, почему они так считают</w:t>
            </w:r>
            <w:r w:rsidRPr="00B2016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64DC7" w:rsidRP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«Вымой руки товарищу», «Кто что ест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«Что перепутал художник», «Плывёт, едет, скачет»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цветной). 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«Весёлые поварята» и т.д.</w:t>
            </w:r>
          </w:p>
          <w:p w:rsid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перекопать песок в песочнице, собирать (приготовить) перед прогулкой корзину с выносными игрушками,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помогать няне накрывать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столы к обеду, убирать игрушки на свои места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969CD">
              <w:rPr>
                <w:rFonts w:ascii="Times New Roman" w:hAnsi="Times New Roman" w:cs="Times New Roman"/>
                <w:sz w:val="20"/>
                <w:szCs w:val="20"/>
              </w:rPr>
              <w:t xml:space="preserve">«Больница»,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лес», «Кукла заболела», «Я теперь капитан», «Приглашаем в гости», «Разведчики», «Я пеку пирожки и пряники», «Зоопарк», «Цветочный магазин» и т.д.</w:t>
            </w:r>
            <w:proofErr w:type="gramEnd"/>
          </w:p>
          <w:p w:rsidR="00E64DC7" w:rsidRPr="00E64DC7" w:rsidRDefault="00E64DC7" w:rsidP="00E64D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  <w:tr w:rsidR="00B47604" w:rsidRPr="007F2781" w:rsidTr="00B65AAC">
        <w:trPr>
          <w:trHeight w:val="435"/>
        </w:trPr>
        <w:tc>
          <w:tcPr>
            <w:tcW w:w="1277" w:type="dxa"/>
          </w:tcPr>
          <w:p w:rsidR="00B47604" w:rsidRPr="00B47604" w:rsidRDefault="00B47604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.07.-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.07.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B47604" w:rsidRPr="00B47604" w:rsidRDefault="00725D4A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 воды (праздник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Нептуна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47604" w:rsidRPr="00B47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:rsidR="00B16893" w:rsidRPr="00B16893" w:rsidRDefault="00B16893" w:rsidP="000F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 развивать  интерес детей  к празднику, посвященному ВМФ, </w:t>
            </w:r>
            <w:r w:rsidR="00132F4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оздоровительные мероприятия с детьми,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и привлечь детей к  празднику «День Нептуна»</w:t>
            </w:r>
            <w:r w:rsidRPr="00B1689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06A1" w:rsidRPr="000F06A1" w:rsidRDefault="006C0791" w:rsidP="000F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F4E">
              <w:rPr>
                <w:rFonts w:ascii="Times New Roman" w:hAnsi="Times New Roman" w:cs="Times New Roman"/>
                <w:sz w:val="20"/>
                <w:szCs w:val="20"/>
              </w:rPr>
              <w:t>беседа о морских жителях, рассказы о мифических героях – русалках, Нептуне</w:t>
            </w:r>
            <w:r w:rsidR="00132F4E"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32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«Моряк – профессия или призвание», о</w:t>
            </w:r>
            <w:r w:rsidR="000F06A1" w:rsidRPr="000F06A1">
              <w:rPr>
                <w:rFonts w:ascii="Times New Roman" w:hAnsi="Times New Roman" w:cs="Times New Roman"/>
                <w:sz w:val="20"/>
                <w:szCs w:val="20"/>
              </w:rPr>
              <w:t>тгадывание морских загадок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вспомнить особенности морской и пресной воды</w:t>
            </w:r>
            <w:r w:rsidR="007C6B45">
              <w:rPr>
                <w:rFonts w:ascii="Times New Roman" w:hAnsi="Times New Roman" w:cs="Times New Roman"/>
                <w:sz w:val="20"/>
                <w:szCs w:val="20"/>
              </w:rPr>
              <w:t>, рассматривание альбома «Защитники Родины», чтение и заучивание стихотворений о моряках</w:t>
            </w:r>
            <w:r w:rsidR="000F06A1" w:rsidRPr="000F06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F06A1" w:rsidRDefault="000F06A1" w:rsidP="000F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 «День Нептуна», оформление альбома «Морские сказочные герои»</w:t>
            </w:r>
            <w:r w:rsidRPr="000F06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C9F" w:rsidRDefault="00777C9F" w:rsidP="007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кубиками», пальчиковая гимнастика – «Мои весёлые пальцы», «Замок», гимнастика для глаз «Дворник», «Волчище»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C9F" w:rsidRDefault="00777C9F" w:rsidP="007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«Море волнуется раз, море волнуется два…», «Катай мяч», «Донеси мешочек», «Рыбаки и рыбки»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C9F" w:rsidRDefault="00777C9F" w:rsidP="007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солнцем на небе, предложить детям измерять длину тени от дерева в одно и то же время в течение недели, убедиться, что тень с каждым днем становится короче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температурой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растениями, обратить внимание на изменения цвета листьев березы, дать характеристику поверхности листьев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небом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7C9F" w:rsidRPr="00E64DC7" w:rsidRDefault="00777C9F" w:rsidP="007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«Вымой руки товарищу», «Отгадай, что спрятано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«Что перепутал художник», «Плывёт, едет, скачет»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F06A1" w:rsidRDefault="000F06A1" w:rsidP="000F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</w:t>
            </w:r>
            <w:r w:rsidR="006C0791">
              <w:rPr>
                <w:rFonts w:ascii="Times New Roman" w:hAnsi="Times New Roman" w:cs="Times New Roman"/>
                <w:sz w:val="20"/>
                <w:szCs w:val="20"/>
              </w:rPr>
              <w:t>озрачной или мутной, цветной), игры с водой «Плыви, плыви, кораблик»</w:t>
            </w:r>
            <w:r w:rsidR="006C0791"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C079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:rsidR="00777C9F" w:rsidRPr="00132F4E" w:rsidRDefault="00777C9F" w:rsidP="000F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 w:rsidR="00132F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2F4E">
              <w:rPr>
                <w:rFonts w:ascii="Times New Roman" w:hAnsi="Times New Roman" w:cs="Times New Roman"/>
                <w:sz w:val="20"/>
                <w:szCs w:val="20"/>
              </w:rPr>
              <w:t>полив огорода, уборка участка от бумаги, камешков, палочек</w:t>
            </w:r>
            <w:r w:rsidR="00132F4E"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32F4E">
              <w:rPr>
                <w:rFonts w:ascii="Times New Roman" w:hAnsi="Times New Roman" w:cs="Times New Roman"/>
                <w:sz w:val="20"/>
                <w:szCs w:val="20"/>
              </w:rPr>
              <w:t xml:space="preserve"> поливать цветы на клумбах, следить за чистотой на участке</w:t>
            </w:r>
            <w:r w:rsidR="00132F4E" w:rsidRPr="00132F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6B45" w:rsidRDefault="007C6B45" w:rsidP="007C6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«Путешествие по дну океана», «Моряки», «Я теперь капитан», «Приглашаем в гости», «Разведчики», «Я пеку пирожки и пряники», «Зоопарк», «Цветочный магазин» и т.д.</w:t>
            </w:r>
            <w:proofErr w:type="gramEnd"/>
          </w:p>
          <w:p w:rsidR="00B47604" w:rsidRDefault="007C6B45" w:rsidP="007C6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(«По морям, по волнам», морских героев из книжек, сказок).</w:t>
            </w:r>
          </w:p>
        </w:tc>
      </w:tr>
      <w:tr w:rsidR="00B47604" w:rsidRPr="007F2781" w:rsidTr="00B65AAC">
        <w:trPr>
          <w:trHeight w:val="1236"/>
        </w:trPr>
        <w:tc>
          <w:tcPr>
            <w:tcW w:w="1277" w:type="dxa"/>
          </w:tcPr>
          <w:p w:rsidR="00B47604" w:rsidRDefault="00B47604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1D345A" w:rsidRDefault="001D345A" w:rsidP="003C3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345A" w:rsidRPr="001D345A" w:rsidRDefault="00124BD8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1D345A" w:rsidRDefault="001D345A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604" w:rsidRPr="00B47604" w:rsidRDefault="00B65AAC" w:rsidP="003C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«Наш край родной»</w:t>
            </w:r>
          </w:p>
        </w:tc>
        <w:tc>
          <w:tcPr>
            <w:tcW w:w="8146" w:type="dxa"/>
          </w:tcPr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толерантность, чувство единства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 детей дружеские взаимоотношения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 – это не работа!», «Если друг заболел»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, «Легко ли быть товарищем</w:t>
            </w:r>
            <w:r w:rsidR="000A085E" w:rsidRPr="000A08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», «Очень важный разговор», «Как хорошо уметь дружить!», «Если с другом выйдешь в путь…», «Можно ли дружить с мамой и папой</w:t>
            </w:r>
            <w:r w:rsidR="000A085E" w:rsidRPr="000A08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 xml:space="preserve">», продолжи фразу «Когда мои друзья со мной …»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B47604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игра-путешествие</w:t>
            </w:r>
            <w:r w:rsidRPr="004A4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шагать», весёлые эстафеты, рисуем своих друзей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 xml:space="preserve">, оформление </w:t>
            </w:r>
            <w:r w:rsidR="00D47EF2">
              <w:rPr>
                <w:rFonts w:ascii="Times New Roman" w:hAnsi="Times New Roman" w:cs="Times New Roman"/>
                <w:sz w:val="20"/>
                <w:szCs w:val="20"/>
              </w:rPr>
              <w:t>коллажа «Наша дружная группа»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кубиками», пальчиковая гимнастика – «Мои весёлые пальцы», «Замок», гимнастика для глаз «Дворник», «Волчище»,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«Дождик»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«Свободное место», «Донеси мешочек», «Ловля бабочек»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36811" w:rsidRDefault="00B36811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какими свойствами обладает воздух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(бесцветный, прозрачный, без запаха). Как вы думаете, где воздух лучше – лесу или в городе</w:t>
            </w:r>
            <w:r w:rsidRPr="00B368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кормушкой. Какие птицы прилетают к дереву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Какая еда им больше 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нравиться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>Что едят воробьи, голуби</w:t>
            </w:r>
            <w:r w:rsidR="003D3E42" w:rsidRPr="003D3E4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D3E42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ветром на </w:t>
            </w:r>
            <w:proofErr w:type="spellStart"/>
            <w:r w:rsidR="003D3E42">
              <w:rPr>
                <w:rFonts w:ascii="Times New Roman" w:hAnsi="Times New Roman" w:cs="Times New Roman"/>
                <w:sz w:val="20"/>
                <w:szCs w:val="20"/>
              </w:rPr>
              <w:t>метеоплощадке</w:t>
            </w:r>
            <w:proofErr w:type="spellEnd"/>
            <w:r w:rsidR="003D3E42">
              <w:rPr>
                <w:rFonts w:ascii="Times New Roman" w:hAnsi="Times New Roman" w:cs="Times New Roman"/>
                <w:sz w:val="20"/>
                <w:szCs w:val="20"/>
              </w:rPr>
              <w:t>, с помощью флюгера определить, откуда и куда дует ветер, подвести детей к пониманию, что ветер может дуть с разных сторон. Наблюдение за птицами, обсудить с детьми, почему птицы улетают, вспомнить птиц, которые собираются улетать. Стихотворение В.А. Жуковского «Птичка»</w:t>
            </w:r>
            <w:r w:rsidR="003D3E42" w:rsidRPr="00345B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3E42" w:rsidRPr="00E64DC7" w:rsidRDefault="003D3E42" w:rsidP="003D3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0A085E">
              <w:rPr>
                <w:rFonts w:ascii="Times New Roman" w:hAnsi="Times New Roman" w:cs="Times New Roman"/>
                <w:sz w:val="20"/>
                <w:szCs w:val="20"/>
              </w:rPr>
              <w:t>«Оденем куклу на прогулку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«Отгадай, что спрятано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</w:t>
            </w:r>
            <w:r w:rsidR="000A085E">
              <w:rPr>
                <w:rFonts w:ascii="Times New Roman" w:hAnsi="Times New Roman" w:cs="Times New Roman"/>
                <w:sz w:val="20"/>
                <w:szCs w:val="20"/>
              </w:rPr>
              <w:t>Волшебная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«Плывёт, едет, скачет»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:rsidR="003D3E42" w:rsidRDefault="000A085E" w:rsidP="00B368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перекопать песок в песочнице, мытье игрушек вместе с воспитателем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помочь няне накрывать на столы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аккуратно складывать строительный материал на своё место после игры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:rsidR="000A085E" w:rsidRPr="000A085E" w:rsidRDefault="000A085E" w:rsidP="000A08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</w:t>
            </w:r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на асфальте (рисуем </w:t>
            </w:r>
            <w:proofErr w:type="gramStart"/>
            <w:r w:rsidR="00D45F0A">
              <w:rPr>
                <w:rFonts w:ascii="Times New Roman" w:hAnsi="Times New Roman" w:cs="Times New Roman"/>
                <w:sz w:val="20"/>
                <w:szCs w:val="20"/>
              </w:rPr>
              <w:t>своих</w:t>
            </w:r>
            <w:proofErr w:type="gramEnd"/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 друзе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1D345A" w:rsidRPr="007F2781" w:rsidTr="00B65AAC">
        <w:trPr>
          <w:trHeight w:val="560"/>
        </w:trPr>
        <w:tc>
          <w:tcPr>
            <w:tcW w:w="1277" w:type="dxa"/>
          </w:tcPr>
          <w:p w:rsidR="001D345A" w:rsidRPr="001D345A" w:rsidRDefault="001D345A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.08.-1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1D345A" w:rsidRDefault="00B65AAC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цветов. «Цветочный город».</w:t>
            </w:r>
          </w:p>
        </w:tc>
        <w:tc>
          <w:tcPr>
            <w:tcW w:w="8146" w:type="dxa"/>
          </w:tcPr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миру растений, желание делать окружающее красивым;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Развивать наблюдательность, любознательность;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с иллюстрациями цветов;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Тематические беседы: 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разговор: «Если не поливать цветочек», «Как пчёлка с цветочком подружились?», «Самые разные цветы» (цветы имеют разную форму и размеры, могут быть большими и малыми, круглыми и плоскими, похожими на колокольчики и на звёзды), «Цветочная радуга» (знакомство с разнообразием цветов) и т.д.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Привлекать к посильному труду на участке и в цветнике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«упражнение с флажками», дыхательная гимнастика – «Одуванчик», пальчиковая гимнастика «Раз, два, три …», «Цветок», гимнастика для глаз «Анютины глазки» и т.д.;</w:t>
            </w:r>
            <w:proofErr w:type="gramEnd"/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«Резвые лягушата», «Донеси мешочек», «Ловля бабочек», «Прятки», «Кто ушёл?», «Сбей кеглю» и т.д.;</w:t>
            </w:r>
            <w:proofErr w:type="gramEnd"/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(прогулка/наблюдение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) – рассматривание бархатцев: строение цветка (есть зелёный стебелёк и жёлтый цветок); наблюдение за клумбой – какие цветы любят тень, а какие солнечную сторону; наблюдение за бабочками – красивая, летает, похожа на цветок; наблюдение за одуванчиком – сияли золотые цветки в зелёной траве и вдруг все сникли, словно кто-то взял и смял их.</w:t>
            </w:r>
            <w:proofErr w:type="gramEnd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Одуванчики уловили перемену погоды, почувствовали скорый дождь и сжали лепестки, пряча от влаги пыльцу, намокнет она и не полетит по ветру, не опустится с цветка на цветок. Наблюдение после дождя и появление радуги на небе. Предложить детям полюбоваться радугой, высказать свое мнение о её появлении, рассказать, чем она нравится, назвать цвета радуги и посчитать их;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Дидактические игры: </w:t>
            </w:r>
            <w:proofErr w:type="gramStart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«Пчёлка, что ты ешь?», «Угадай, что в руке?», «Закрой фигуру», «Волшебная мозаика», «Плывёт, едет, скачет», «Так или не так?», «Посади огород», «Птички на кормушках», «Подарки лета» и т.д.;</w:t>
            </w:r>
            <w:proofErr w:type="gramEnd"/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цветной),, «Напои цветочек», строительство из песка крепости; игры с водой «Плыви, плыви, кораблик»; игры на песке:</w:t>
            </w:r>
            <w:proofErr w:type="gramEnd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Трудовая деятельность: 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полив огорода, уборка участка от бумаги, камешков, палочек. Поливать цветы на клумбах, следить за чистотой на участке, работа в цветники (прогулка, рыхление, полив). Рыхление почвы у комнатных цветов, убирать строительный материал на своё место после игры;</w:t>
            </w:r>
          </w:p>
          <w:p w:rsidR="00B65AAC" w:rsidRPr="00B65AAC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AAC"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:rsidR="00C30445" w:rsidRPr="00C30445" w:rsidRDefault="00B65AAC" w:rsidP="00B65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AAC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 w:rsidRPr="00B65AAC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цветы или цветочные композиции).</w:t>
            </w:r>
          </w:p>
        </w:tc>
      </w:tr>
      <w:tr w:rsidR="001D345A" w:rsidRPr="007F2781" w:rsidTr="00B65AAC">
        <w:trPr>
          <w:trHeight w:val="560"/>
        </w:trPr>
        <w:tc>
          <w:tcPr>
            <w:tcW w:w="1277" w:type="dxa"/>
          </w:tcPr>
          <w:p w:rsidR="001D345A" w:rsidRPr="001D345A" w:rsidRDefault="001D345A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.08.-</w:t>
            </w:r>
            <w:r w:rsidR="00124B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1D345A" w:rsidRPr="001D345A" w:rsidRDefault="00B65AAC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«Этот интересный мир»</w:t>
            </w:r>
          </w:p>
        </w:tc>
        <w:tc>
          <w:tcPr>
            <w:tcW w:w="8146" w:type="dxa"/>
          </w:tcPr>
          <w:p w:rsidR="00951308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многообразии мира насекомых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1308" w:rsidRPr="00620F36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особенностями внешнего вида насекомых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51308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Воспитывать бережное 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насекомым, рассматривание, обсуждение альбома с фотографиями насекомых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формировать у детей понимание той большой пользы, которую </w:t>
            </w:r>
            <w:r w:rsidR="00521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приносят муравье лесу, вызвать бережное отношение к «санитарам леса»</w:t>
            </w:r>
            <w:r w:rsidRPr="0062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45A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Рассказывание сказок о насекомых, загадки и считалки о насекомых.</w:t>
            </w:r>
          </w:p>
          <w:p w:rsidR="00951308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«Насекомые малышки – наши младшие братишки», «Насекомые – помощники людей», «Знаем </w:t>
            </w:r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ли 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всё о насекомых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т.д.</w:t>
            </w:r>
          </w:p>
          <w:p w:rsidR="00951308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1, «упражнение без предметов», дыхательная гимнастика – «Большой и маленький», пальчиковая гимнастика «Раз, два, три …», гимнастика для глаз «Самолёт»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51308" w:rsidRDefault="00951308" w:rsidP="009513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«Рыбаки и рыбки», «Донеси мешочек», «Ловля бабочек», «Прятки»,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951308" w:rsidRDefault="00951308" w:rsidP="00E46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жизнью муравьёв, выяснить их повадки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одеждой людей, как изменилась температура воздуха в этот период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Почему люди стали одеваться легче (или теплее)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и уход за огородными растениями</w:t>
            </w:r>
            <w:r w:rsidR="00E46889">
              <w:rPr>
                <w:rFonts w:ascii="Times New Roman" w:hAnsi="Times New Roman" w:cs="Times New Roman"/>
                <w:sz w:val="20"/>
                <w:szCs w:val="20"/>
              </w:rPr>
              <w:t xml:space="preserve"> (овощным культурам для полноценного роста и созревания плодов необходимы вода, воздух, свет, почва</w:t>
            </w:r>
            <w:r w:rsidR="00E46889"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4688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распространением семян и плодов (рассмотреть вместе с детьми разнообразные плоды деревьев и кустарников и определить, с помощью чего семена разносятся по земле (крылышки, пух, колючки), в ветреные дни понаблюдать, как семена разносятся по участку)</w:t>
            </w:r>
            <w:r w:rsidR="00E46889"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E46889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жуками, помочь детям установить общее в их строении</w:t>
            </w:r>
            <w:r w:rsidR="00E46889" w:rsidRPr="00E46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6889">
              <w:rPr>
                <w:rFonts w:ascii="Times New Roman" w:hAnsi="Times New Roman" w:cs="Times New Roman"/>
                <w:sz w:val="20"/>
                <w:szCs w:val="20"/>
              </w:rPr>
              <w:t xml:space="preserve"> 6 лапок и 4 крыла. </w:t>
            </w:r>
            <w:proofErr w:type="gramStart"/>
            <w:r w:rsidR="00E46889">
              <w:rPr>
                <w:rFonts w:ascii="Times New Roman" w:hAnsi="Times New Roman" w:cs="Times New Roman"/>
                <w:sz w:val="20"/>
                <w:szCs w:val="20"/>
              </w:rPr>
              <w:t>Загадка</w:t>
            </w:r>
            <w:r w:rsidR="00E46889" w:rsidRPr="00E4688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6889">
              <w:rPr>
                <w:rFonts w:ascii="Times New Roman" w:hAnsi="Times New Roman" w:cs="Times New Roman"/>
                <w:sz w:val="20"/>
                <w:szCs w:val="20"/>
              </w:rPr>
              <w:t>черен, да не бык, шесть ног без копыт, летит – воет, а сядет – землю роет.</w:t>
            </w:r>
            <w:proofErr w:type="gramEnd"/>
            <w:r w:rsidR="00E46889">
              <w:rPr>
                <w:rFonts w:ascii="Times New Roman" w:hAnsi="Times New Roman" w:cs="Times New Roman"/>
                <w:sz w:val="20"/>
                <w:szCs w:val="20"/>
              </w:rPr>
              <w:t xml:space="preserve"> (Жук).</w:t>
            </w:r>
          </w:p>
          <w:p w:rsidR="00E46889" w:rsidRPr="00E64DC7" w:rsidRDefault="00E46889" w:rsidP="00E46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«Закрой фигуру», «Волшебная мозаика»,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46889" w:rsidRDefault="00E46889" w:rsidP="00E46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:rsidR="00E46889" w:rsidRDefault="00E46889" w:rsidP="00E46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подмести дорожки от песка, осматривание цветника и подготовка клумбы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вытирать пыль в игровом уголке, складывать </w:t>
            </w:r>
            <w:r w:rsidR="00D45F0A">
              <w:rPr>
                <w:rFonts w:ascii="Times New Roman" w:hAnsi="Times New Roman" w:cs="Times New Roman"/>
                <w:sz w:val="20"/>
                <w:szCs w:val="20"/>
              </w:rPr>
              <w:t>игрушки на свои места после игр</w:t>
            </w:r>
            <w:r w:rsidR="00D45F0A"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45F0A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детей к самостоятельному выполнению элементарных поручений</w:t>
            </w:r>
            <w:r w:rsidR="00D45F0A" w:rsidRPr="00D45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5F0A" w:rsidRDefault="00D45F0A" w:rsidP="00D45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:rsidR="00D45F0A" w:rsidRPr="00D45F0A" w:rsidRDefault="00D45F0A" w:rsidP="00D45F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 (рисуем насекомых).</w:t>
            </w:r>
          </w:p>
        </w:tc>
      </w:tr>
      <w:tr w:rsidR="001D345A" w:rsidRPr="007F2781" w:rsidTr="00B65AAC">
        <w:trPr>
          <w:trHeight w:val="560"/>
        </w:trPr>
        <w:tc>
          <w:tcPr>
            <w:tcW w:w="1277" w:type="dxa"/>
          </w:tcPr>
          <w:p w:rsidR="001D345A" w:rsidRPr="001D345A" w:rsidRDefault="00D30EDB" w:rsidP="00B65A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.08.-31.08.</w:t>
            </w:r>
            <w:r w:rsidR="00B65AA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D345A" w:rsidRPr="001D345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57" w:type="dxa"/>
          </w:tcPr>
          <w:p w:rsidR="008C5067" w:rsidRPr="008C5067" w:rsidRDefault="008C5067" w:rsidP="008C50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067">
              <w:rPr>
                <w:rFonts w:ascii="Times New Roman" w:hAnsi="Times New Roman" w:cs="Times New Roman"/>
                <w:b/>
                <w:sz w:val="20"/>
                <w:szCs w:val="20"/>
              </w:rPr>
              <w:t>До свидания, лето красное!</w:t>
            </w:r>
          </w:p>
          <w:p w:rsidR="001D345A" w:rsidRPr="001D345A" w:rsidRDefault="001D345A" w:rsidP="001D34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6" w:type="dxa"/>
          </w:tcPr>
          <w:p w:rsidR="001D345A" w:rsidRDefault="00DE5BA5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Закрепить</w:t>
            </w:r>
            <w:r w:rsidR="00635251">
              <w:rPr>
                <w:rFonts w:ascii="Times New Roman" w:hAnsi="Times New Roman" w:cs="Times New Roman"/>
                <w:sz w:val="20"/>
                <w:szCs w:val="20"/>
              </w:rPr>
              <w:t xml:space="preserve"> знания детей о том, что окружающий мир многообразен и разноцветен. Продолжить работу по формированию интереса у детей к летнему времени года, замечать красоту летней природы,  закрепить в сознании детей об изменениях в природе, дать понятие о роли солнца в жизни человека и всего живого. Закрепить знания о том, что дети делают летом.  Рассмотрение иллюстраций, картинок 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об изменениях, которые происходя</w:t>
            </w:r>
            <w:r w:rsidR="00635251">
              <w:rPr>
                <w:rFonts w:ascii="Times New Roman" w:hAnsi="Times New Roman" w:cs="Times New Roman"/>
                <w:sz w:val="20"/>
                <w:szCs w:val="20"/>
              </w:rPr>
              <w:t>т в конце августа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. Оформление стенда «Как я провёл лето», отражение летних событий в рисунках, рассказах, беседах</w:t>
            </w:r>
            <w:r w:rsidR="00635251" w:rsidRPr="006352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5251" w:rsidRDefault="00635251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FE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Тематические беседы: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мы проводили время летом», «Лето красное прошло…», </w:t>
            </w:r>
            <w:r w:rsidR="00371FFC">
              <w:rPr>
                <w:rFonts w:ascii="Times New Roman" w:hAnsi="Times New Roman" w:cs="Times New Roman"/>
                <w:sz w:val="20"/>
                <w:szCs w:val="20"/>
              </w:rPr>
              <w:t>«До встречи, лето красное!» и т.д.</w:t>
            </w:r>
            <w:r w:rsidR="00371FFC" w:rsidRPr="00371F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71FFC" w:rsidRDefault="00371FFC" w:rsidP="0037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 комплекс 2, «упражнения с кубиками», дыхательная гимнастика – «Погреемся», пальчиковая гимнастика «Раз, два, три …», «Замок», гимнастика для глаз «Дворник» и т.д.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71FFC" w:rsidRDefault="00371FFC" w:rsidP="00371F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Подвижные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«Найди, где спрятано», «Катай мяч», «Гори, гори, ясно!», «Ловля бабочек», «Прятки», «Кто ушёл</w:t>
            </w:r>
            <w:r w:rsidRPr="0095130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«Сбей кеглю», «Спрячь руки за спину», «Угадай, что делали»  и т.д.</w:t>
            </w:r>
            <w:r w:rsidRPr="008733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71FFC" w:rsidRDefault="00371FFC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Познавательное развитие (прогулка</w:t>
            </w: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8733D9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наблюдение за солнцем на небе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солнце в конце лета греет, но уже не так сильно, дольше ночи, утро прохладно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детям измерять длину тени от дерева в одно и то же время в течение недели, убедиться, что тень с каждым днем становится короче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2349">
              <w:rPr>
                <w:rFonts w:ascii="Times New Roman" w:hAnsi="Times New Roman" w:cs="Times New Roman"/>
                <w:sz w:val="20"/>
                <w:szCs w:val="20"/>
              </w:rPr>
              <w:t>наблюдение за температурой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после длительных наблюдений за показаниями термометра на </w:t>
            </w:r>
            <w:proofErr w:type="spellStart"/>
            <w:r w:rsidR="00FC2349">
              <w:rPr>
                <w:rFonts w:ascii="Times New Roman" w:hAnsi="Times New Roman" w:cs="Times New Roman"/>
                <w:sz w:val="20"/>
                <w:szCs w:val="20"/>
              </w:rPr>
              <w:t>метеоплощадке</w:t>
            </w:r>
            <w:proofErr w:type="spellEnd"/>
            <w:r w:rsidR="00FC2349">
              <w:rPr>
                <w:rFonts w:ascii="Times New Roman" w:hAnsi="Times New Roman" w:cs="Times New Roman"/>
                <w:sz w:val="20"/>
                <w:szCs w:val="20"/>
              </w:rPr>
              <w:t>, подвести детей к выводу, что в августе холоднее, чем в июле на 5 градусов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растениями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 внимание на изменения цвета листьев березы, рябины, дать характеристику поверхности листьев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насекомыми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 питаются и прячутся от холодов, некоторые из них засыпают до весны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наблюдение за небом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C2349">
              <w:rPr>
                <w:rFonts w:ascii="Times New Roman" w:hAnsi="Times New Roman" w:cs="Times New Roman"/>
                <w:sz w:val="20"/>
                <w:szCs w:val="20"/>
              </w:rPr>
              <w:t xml:space="preserve"> все чаще серое, кажется низким, сплошь покрыто тяжёлыми тучами, быстро передвигающимися по небу, выяснить причину быстрого движения туч</w:t>
            </w:r>
            <w:r w:rsidR="00FC2349" w:rsidRPr="00FC23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Август: Экскурсия на кухню</w:t>
            </w:r>
            <w:proofErr w:type="gramStart"/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D30EDB">
              <w:rPr>
                <w:rFonts w:ascii="Times New Roman" w:hAnsi="Times New Roman" w:cs="Times New Roman"/>
                <w:sz w:val="20"/>
                <w:szCs w:val="20"/>
              </w:rPr>
              <w:t xml:space="preserve"> «Как работает повар?</w:t>
            </w:r>
            <w:bookmarkStart w:id="0" w:name="_GoBack"/>
            <w:bookmarkEnd w:id="0"/>
            <w:r w:rsidR="00D30ED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C2349" w:rsidRPr="00E64DC7" w:rsidRDefault="00FC2349" w:rsidP="00FC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>Дидактические игры: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«Отгадай, что спрятано</w:t>
            </w:r>
            <w:r w:rsidRPr="00FC234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«Узнай на вкус», «Чего на свете не бывает», «Пчёлка, что ты ешь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«Угадай, что в руке</w:t>
            </w:r>
            <w:r w:rsidRPr="00777C9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«Закрой фигуру»,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«Волшебная мозаика», «Плывёт, едет, скачет», «Так или не так</w:t>
            </w:r>
            <w:r w:rsidRPr="00E4688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«Посади огород», «Птички на кормушках», «Подарки лета» и т.д.</w:t>
            </w:r>
            <w:r w:rsidRPr="00E64D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C2349" w:rsidRDefault="00FC2349" w:rsidP="00FC2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F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Игры с песком и водой: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со свойствами воды (вода может переливаться, бурлить, быть светлой, прозрачной или мутной, цветной), строительство из песка крепости</w:t>
            </w:r>
            <w:r w:rsidRPr="000A0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водой «Плыви, плыви, кораблик»</w:t>
            </w:r>
            <w:r w:rsidRPr="006C07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на песке</w:t>
            </w:r>
            <w:r w:rsidRPr="00040F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Автослалом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«Задом наперёд», «Построим кораблик» и т.д.</w:t>
            </w:r>
          </w:p>
          <w:p w:rsidR="00FC2349" w:rsidRDefault="00FC2349" w:rsidP="003C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Трудовая деятельность: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полив огорода, уборка участка от бумаги</w:t>
            </w:r>
            <w:proofErr w:type="gramStart"/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камешков, палочек, поливать цветы на клумбах, следить за чистотой на участке (полить цветы, взрыхлить почву)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учить аккуратно складывать вещи в шкафчик после прогулки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 xml:space="preserve"> помочь няне подмести веранду от песка</w:t>
            </w:r>
            <w:r w:rsidR="00D230B2" w:rsidRPr="00D230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30B2" w:rsidRDefault="00D230B2" w:rsidP="00D2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«Больница», «Салон красоты», «Ателье», «Я теперь капитан», «Приглашаем в гости», «Разведчики», «Я пеку пирожки и пряники», «Зоопарк», «Цветочный магазин», «Школа» и т.д.</w:t>
            </w:r>
            <w:proofErr w:type="gramEnd"/>
          </w:p>
          <w:p w:rsidR="00D230B2" w:rsidRPr="00D230B2" w:rsidRDefault="00D230B2" w:rsidP="00D23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A43">
              <w:rPr>
                <w:rFonts w:ascii="Times New Roman" w:hAnsi="Times New Roman" w:cs="Times New Roman"/>
                <w:i/>
                <w:sz w:val="20"/>
                <w:szCs w:val="20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мелками на асфальте.</w:t>
            </w:r>
          </w:p>
        </w:tc>
      </w:tr>
    </w:tbl>
    <w:p w:rsid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C4282" w:rsidRDefault="009C4282" w:rsidP="003553EA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21DD7" w:rsidRDefault="00521DD7" w:rsidP="00D230B2">
      <w:pPr>
        <w:pStyle w:val="a3"/>
        <w:ind w:left="0"/>
        <w:rPr>
          <w:rFonts w:ascii="Times New Roman" w:hAnsi="Times New Roman" w:cs="Times New Roman"/>
        </w:rPr>
      </w:pPr>
    </w:p>
    <w:p w:rsidR="00D230B2" w:rsidRDefault="00D230B2" w:rsidP="00D230B2">
      <w:pPr>
        <w:pStyle w:val="a3"/>
        <w:ind w:left="0"/>
        <w:rPr>
          <w:rFonts w:ascii="Times New Roman" w:hAnsi="Times New Roman" w:cs="Times New Roman"/>
          <w:b/>
        </w:rPr>
      </w:pPr>
    </w:p>
    <w:p w:rsidR="00521DD7" w:rsidRDefault="00521DD7" w:rsidP="00626560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21DD7" w:rsidRDefault="00521DD7" w:rsidP="00626560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521DD7" w:rsidRDefault="00521DD7" w:rsidP="00626560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FC5813" w:rsidRPr="001E3F78" w:rsidRDefault="00FC5813" w:rsidP="00626560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E3F78">
        <w:rPr>
          <w:rFonts w:ascii="Times New Roman" w:hAnsi="Times New Roman" w:cs="Times New Roman"/>
          <w:b/>
        </w:rPr>
        <w:t>Перспективный план работы с родителями</w:t>
      </w:r>
      <w:r w:rsidR="008C5067">
        <w:rPr>
          <w:rFonts w:ascii="Times New Roman" w:hAnsi="Times New Roman" w:cs="Times New Roman"/>
          <w:b/>
        </w:rPr>
        <w:t xml:space="preserve"> в летний период</w:t>
      </w:r>
    </w:p>
    <w:p w:rsidR="00FC5813" w:rsidRPr="001E3F78" w:rsidRDefault="00FC5813" w:rsidP="00FC5813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639"/>
      </w:tblGrid>
      <w:tr w:rsidR="00FC5813" w:rsidRPr="001E3F78" w:rsidTr="008C5067">
        <w:trPr>
          <w:trHeight w:val="420"/>
        </w:trPr>
        <w:tc>
          <w:tcPr>
            <w:tcW w:w="2410" w:type="dxa"/>
          </w:tcPr>
          <w:p w:rsidR="00FC5813" w:rsidRPr="001E3F78" w:rsidRDefault="00FC5813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F78">
              <w:rPr>
                <w:rFonts w:ascii="Times New Roman" w:hAnsi="Times New Roman" w:cs="Times New Roman"/>
                <w:b/>
              </w:rPr>
              <w:t>месяцы</w:t>
            </w:r>
          </w:p>
        </w:tc>
        <w:tc>
          <w:tcPr>
            <w:tcW w:w="7639" w:type="dxa"/>
          </w:tcPr>
          <w:p w:rsidR="00FC5813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FC5813" w:rsidRPr="001E3F78" w:rsidTr="008C5067">
        <w:trPr>
          <w:trHeight w:val="4110"/>
        </w:trPr>
        <w:tc>
          <w:tcPr>
            <w:tcW w:w="2410" w:type="dxa"/>
          </w:tcPr>
          <w:p w:rsidR="00FC5813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7639" w:type="dxa"/>
          </w:tcPr>
          <w:p w:rsidR="008C5067" w:rsidRPr="008C5067" w:rsidRDefault="008C5067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в течение месяца на темы</w:t>
            </w:r>
            <w:r w:rsidRPr="008C506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«Питьевой режим в саду и дома», «Родители в отпуске» (режим ребёнка вне садика), «Водные процедуры и солнечные ванны», «Выезды за город (опасность укуса клещами, разведение костров, возникновение пожаров, оставление детей без присмотра)»</w:t>
            </w:r>
            <w:r w:rsidR="00B964D3">
              <w:rPr>
                <w:rFonts w:ascii="Times New Roman" w:hAnsi="Times New Roman" w:cs="Times New Roman"/>
              </w:rPr>
              <w:t>, «Как читать книжки вместе», «Мы выросли из «старых» игрушек» (помочь родителям подобрать игрушки, соответствующие подросшим детям)</w:t>
            </w:r>
            <w:r w:rsidRPr="008C5067">
              <w:rPr>
                <w:rFonts w:ascii="Times New Roman" w:hAnsi="Times New Roman" w:cs="Times New Roman"/>
              </w:rPr>
              <w:t>;</w:t>
            </w:r>
          </w:p>
          <w:p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участка к летнему сезону (с привлечением помощи родителей к работе по благоустройству участка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отремонтировать песочницу, завести песок и т.д.)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тематика в оформлении папок-передвижек, информационных стендов в приёмной комнате (раздевалке)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:rsidR="001443F8" w:rsidRPr="001E3F78" w:rsidRDefault="001443F8" w:rsidP="001443F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по темам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«Закаливание детей младшего дошкольного возраста», «О пользе природных факторов (солнце, воздух вода) на организм ребенка», «Игры с детьми на воздухе»</w:t>
            </w:r>
            <w:r w:rsidRPr="001443F8">
              <w:rPr>
                <w:rFonts w:ascii="Times New Roman" w:hAnsi="Times New Roman" w:cs="Times New Roman"/>
              </w:rPr>
              <w:t>;</w:t>
            </w:r>
          </w:p>
          <w:p w:rsidR="00500C09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родителям «Игры, которые можно провести дома»</w:t>
            </w:r>
            <w:r w:rsidR="00B964D3">
              <w:rPr>
                <w:rFonts w:ascii="Times New Roman" w:hAnsi="Times New Roman" w:cs="Times New Roman"/>
              </w:rPr>
              <w:t>, рекомендации родителям по выбору литературы для домашнего чтения «Сказка – ложь, да в ней намёк»</w:t>
            </w:r>
            <w:r w:rsidR="00B964D3" w:rsidRPr="00B964D3">
              <w:rPr>
                <w:rFonts w:ascii="Times New Roman" w:hAnsi="Times New Roman" w:cs="Times New Roman"/>
              </w:rPr>
              <w:t>;</w:t>
            </w:r>
          </w:p>
          <w:p w:rsidR="001443F8" w:rsidRDefault="001443F8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беседы с родителями «Одежда ребёнка на прогулке»</w:t>
            </w:r>
            <w:r w:rsidR="00B964D3" w:rsidRPr="00B964D3">
              <w:rPr>
                <w:rFonts w:ascii="Times New Roman" w:hAnsi="Times New Roman" w:cs="Times New Roman"/>
              </w:rPr>
              <w:t>;</w:t>
            </w:r>
          </w:p>
          <w:p w:rsidR="00B964D3" w:rsidRPr="001E3F78" w:rsidRDefault="00B964D3" w:rsidP="00A73BC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«Широка страна моя родная», «Причуды нашего лета!».</w:t>
            </w:r>
          </w:p>
        </w:tc>
      </w:tr>
      <w:tr w:rsidR="004E241F" w:rsidRPr="001E3F78" w:rsidTr="008C5067">
        <w:trPr>
          <w:trHeight w:val="383"/>
        </w:trPr>
        <w:tc>
          <w:tcPr>
            <w:tcW w:w="2410" w:type="dxa"/>
          </w:tcPr>
          <w:p w:rsidR="004E241F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7639" w:type="dxa"/>
          </w:tcPr>
          <w:p w:rsidR="004E241F" w:rsidRPr="00B964D3" w:rsidRDefault="00B964D3" w:rsidP="00B964D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с родителями на темы:</w:t>
            </w:r>
            <w:r w:rsidR="004E241F" w:rsidRPr="00B964D3">
              <w:rPr>
                <w:rFonts w:ascii="Times New Roman" w:hAnsi="Times New Roman" w:cs="Times New Roman"/>
              </w:rPr>
              <w:t xml:space="preserve"> «Одеваем детей в группе и на улице»</w:t>
            </w:r>
            <w:r>
              <w:rPr>
                <w:rFonts w:ascii="Times New Roman" w:hAnsi="Times New Roman" w:cs="Times New Roman"/>
              </w:rPr>
              <w:t xml:space="preserve"> (воспитание опрятности, аккуратности, чувство вкуса и меры в нарядах</w:t>
            </w:r>
            <w:r w:rsidRPr="00B964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соответствие одежды возрасту малыша), «Обувь, одна из главнейших составляющих здоровья ребёнка»</w:t>
            </w:r>
            <w:r w:rsidR="00A16DE6">
              <w:rPr>
                <w:rFonts w:ascii="Times New Roman" w:hAnsi="Times New Roman" w:cs="Times New Roman"/>
              </w:rPr>
              <w:t xml:space="preserve">, </w:t>
            </w:r>
            <w:r w:rsidR="00A16DE6">
              <w:rPr>
                <w:rFonts w:ascii="Times New Roman" w:hAnsi="Times New Roman" w:cs="Times New Roman"/>
              </w:rPr>
              <w:lastRenderedPageBreak/>
              <w:t>«Прогулки и их значение для укрепления здоровья детей»</w:t>
            </w:r>
            <w:r w:rsidRPr="00B964D3">
              <w:rPr>
                <w:rFonts w:ascii="Times New Roman" w:hAnsi="Times New Roman" w:cs="Times New Roman"/>
              </w:rPr>
              <w:t>;</w:t>
            </w:r>
          </w:p>
          <w:p w:rsidR="004E241F" w:rsidRDefault="004E241F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Индивидуальные консультации (переписка по электрон</w:t>
            </w:r>
            <w:r w:rsidR="00A16DE6">
              <w:rPr>
                <w:rFonts w:ascii="Times New Roman" w:hAnsi="Times New Roman" w:cs="Times New Roman"/>
              </w:rPr>
              <w:t xml:space="preserve">ной почте, соц. </w:t>
            </w:r>
            <w:proofErr w:type="gramStart"/>
            <w:r w:rsidR="00A16DE6">
              <w:rPr>
                <w:rFonts w:ascii="Times New Roman" w:hAnsi="Times New Roman" w:cs="Times New Roman"/>
              </w:rPr>
              <w:t>сетях</w:t>
            </w:r>
            <w:proofErr w:type="gramEnd"/>
            <w:r w:rsidR="00A16DE6">
              <w:rPr>
                <w:rFonts w:ascii="Times New Roman" w:hAnsi="Times New Roman" w:cs="Times New Roman"/>
              </w:rPr>
              <w:t xml:space="preserve"> и прочее)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</w:p>
          <w:p w:rsidR="00A16DE6" w:rsidRPr="001E3F78" w:rsidRDefault="00A16DE6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родителей по темам</w:t>
            </w:r>
            <w:r w:rsidRPr="001443F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«О предупреждении детского травматизма», «Гигиеническое воспитание», «Значение закаливания для детей»</w:t>
            </w:r>
            <w:r w:rsidRPr="00A16DE6">
              <w:rPr>
                <w:rFonts w:ascii="Times New Roman" w:hAnsi="Times New Roman" w:cs="Times New Roman"/>
              </w:rPr>
              <w:t>;</w:t>
            </w:r>
          </w:p>
          <w:p w:rsidR="004E241F" w:rsidRPr="001E3F78" w:rsidRDefault="004E241F" w:rsidP="00A73BC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Размещение методического материала: режим дня, уголок здоровья,</w:t>
            </w:r>
            <w:r w:rsidR="00A16DE6">
              <w:rPr>
                <w:rFonts w:ascii="Times New Roman" w:hAnsi="Times New Roman" w:cs="Times New Roman"/>
              </w:rPr>
              <w:t xml:space="preserve"> безопасности</w:t>
            </w:r>
            <w:r w:rsidR="00A1762C">
              <w:rPr>
                <w:rFonts w:ascii="Times New Roman" w:hAnsi="Times New Roman" w:cs="Times New Roman"/>
              </w:rPr>
              <w:t>, буклет для родителей «Не страшен огонь тому, кто знаком с правилами пожарной безопасности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  <w:r w:rsidRPr="001E3F78">
              <w:rPr>
                <w:rFonts w:ascii="Times New Roman" w:hAnsi="Times New Roman" w:cs="Times New Roman"/>
              </w:rPr>
              <w:t xml:space="preserve"> </w:t>
            </w:r>
          </w:p>
          <w:p w:rsidR="004E241F" w:rsidRPr="00A16DE6" w:rsidRDefault="004E241F" w:rsidP="00A16DE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 xml:space="preserve">Выставка совместных работ детей и взрослых (участие </w:t>
            </w:r>
            <w:r w:rsidR="00A16DE6">
              <w:rPr>
                <w:rFonts w:ascii="Times New Roman" w:hAnsi="Times New Roman" w:cs="Times New Roman"/>
              </w:rPr>
              <w:t>родителей в жизни группы и ДОУ), фотовыставка «Мама, папа, я – спортивная семья!»</w:t>
            </w:r>
            <w:r w:rsidR="00A16DE6" w:rsidRPr="00A16DE6">
              <w:rPr>
                <w:rFonts w:ascii="Times New Roman" w:hAnsi="Times New Roman" w:cs="Times New Roman"/>
              </w:rPr>
              <w:t>;</w:t>
            </w:r>
          </w:p>
        </w:tc>
      </w:tr>
      <w:tr w:rsidR="00F12C0B" w:rsidRPr="001E3F78" w:rsidTr="008C5067">
        <w:trPr>
          <w:trHeight w:val="383"/>
        </w:trPr>
        <w:tc>
          <w:tcPr>
            <w:tcW w:w="2410" w:type="dxa"/>
          </w:tcPr>
          <w:p w:rsidR="00F12C0B" w:rsidRPr="001E3F78" w:rsidRDefault="008C5067" w:rsidP="00FC58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</w:tc>
        <w:tc>
          <w:tcPr>
            <w:tcW w:w="7639" w:type="dxa"/>
          </w:tcPr>
          <w:p w:rsidR="00F12C0B" w:rsidRPr="001E3F78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родителями в течение месяца на темы</w:t>
            </w:r>
            <w:r w:rsidRPr="00B14E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«Кормление в саду и дома», «Культурно-гигиенические навыки</w:t>
            </w:r>
            <w:r w:rsidRPr="00B14E7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 саду и дома</w:t>
            </w:r>
            <w:r w:rsidR="00F12C0B" w:rsidRPr="001E3F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«Режим</w:t>
            </w:r>
            <w:r w:rsidRPr="00B14E7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саду и дома», «Если ваш ребёнок боится насекомых»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:rsidR="00F12C0B" w:rsidRPr="001E3F78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Консультация «</w:t>
            </w:r>
            <w:r w:rsidR="00600502">
              <w:rPr>
                <w:rFonts w:ascii="Times New Roman" w:hAnsi="Times New Roman" w:cs="Times New Roman"/>
              </w:rPr>
              <w:t>Что такое здоровый образ жизни», «Сто вопросов взрослому», «Оградим от опасностей», «Закаливание дома»</w:t>
            </w:r>
            <w:r w:rsidR="00600502" w:rsidRPr="00600502">
              <w:rPr>
                <w:rFonts w:ascii="Times New Roman" w:hAnsi="Times New Roman" w:cs="Times New Roman"/>
              </w:rPr>
              <w:t>;</w:t>
            </w:r>
          </w:p>
          <w:p w:rsidR="00B14E7A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B14E7A">
              <w:rPr>
                <w:rFonts w:ascii="Times New Roman" w:hAnsi="Times New Roman" w:cs="Times New Roman"/>
              </w:rPr>
              <w:t xml:space="preserve">Индивидуальные консультации (переписка по электронной почте, соц. </w:t>
            </w:r>
            <w:proofErr w:type="gramStart"/>
            <w:r w:rsidRPr="00B14E7A">
              <w:rPr>
                <w:rFonts w:ascii="Times New Roman" w:hAnsi="Times New Roman" w:cs="Times New Roman"/>
              </w:rPr>
              <w:t>сетях</w:t>
            </w:r>
            <w:proofErr w:type="gramEnd"/>
            <w:r w:rsidRPr="00B14E7A">
              <w:rPr>
                <w:rFonts w:ascii="Times New Roman" w:hAnsi="Times New Roman" w:cs="Times New Roman"/>
              </w:rPr>
              <w:t xml:space="preserve"> и прочее).</w:t>
            </w:r>
          </w:p>
          <w:p w:rsidR="00B14E7A" w:rsidRPr="00B14E7A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помощи родителей в обустройстве группы (мелкий косметический ремонт, изготовление различных пособий для нового учебного года, подготовка к новому учебному году – приобретение необходимых материалов)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:rsidR="00F12C0B" w:rsidRPr="00B14E7A" w:rsidRDefault="00B14E7A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информационных стендов и папок передвижек на темы, дополняющие беседы с родителями</w:t>
            </w:r>
            <w:r w:rsidRPr="00B14E7A">
              <w:rPr>
                <w:rFonts w:ascii="Times New Roman" w:hAnsi="Times New Roman" w:cs="Times New Roman"/>
              </w:rPr>
              <w:t>;</w:t>
            </w:r>
          </w:p>
          <w:p w:rsidR="00F12C0B" w:rsidRPr="001E3F78" w:rsidRDefault="00F12C0B" w:rsidP="00A73BC8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1E3F78">
              <w:rPr>
                <w:rFonts w:ascii="Times New Roman" w:hAnsi="Times New Roman" w:cs="Times New Roman"/>
              </w:rPr>
              <w:t>Выставка совместных работ детей и</w:t>
            </w:r>
            <w:r w:rsidR="00600502">
              <w:rPr>
                <w:rFonts w:ascii="Times New Roman" w:hAnsi="Times New Roman" w:cs="Times New Roman"/>
              </w:rPr>
              <w:t xml:space="preserve"> взрослых – фото вернисаж «Вот и лето прошло …»</w:t>
            </w:r>
            <w:r w:rsidR="00600502" w:rsidRPr="00600502">
              <w:rPr>
                <w:rFonts w:ascii="Times New Roman" w:hAnsi="Times New Roman" w:cs="Times New Roman"/>
              </w:rPr>
              <w:t>;</w:t>
            </w:r>
          </w:p>
          <w:p w:rsidR="00F12C0B" w:rsidRPr="00B14E7A" w:rsidRDefault="00F12C0B" w:rsidP="00B14E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6F15" w:rsidRDefault="00056F15" w:rsidP="00572827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81429" w:rsidRPr="00D30EDB" w:rsidRDefault="00381429" w:rsidP="00D30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429" w:rsidRPr="00D30EDB" w:rsidSect="00EA3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4B" w:rsidRDefault="00500F4B" w:rsidP="00AB6B01">
      <w:r>
        <w:separator/>
      </w:r>
    </w:p>
  </w:endnote>
  <w:endnote w:type="continuationSeparator" w:id="0">
    <w:p w:rsidR="00500F4B" w:rsidRDefault="00500F4B" w:rsidP="00AB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A" w:rsidRDefault="00090D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234779"/>
      <w:docPartObj>
        <w:docPartGallery w:val="Page Numbers (Bottom of Page)"/>
        <w:docPartUnique/>
      </w:docPartObj>
    </w:sdtPr>
    <w:sdtContent>
      <w:p w:rsidR="00090D7A" w:rsidRDefault="00E1121A">
        <w:pPr>
          <w:pStyle w:val="a6"/>
          <w:jc w:val="right"/>
        </w:pPr>
        <w:r>
          <w:fldChar w:fldCharType="begin"/>
        </w:r>
        <w:r w:rsidR="00090D7A">
          <w:instrText>PAGE   \* MERGEFORMAT</w:instrText>
        </w:r>
        <w:r>
          <w:fldChar w:fldCharType="separate"/>
        </w:r>
        <w:r w:rsidR="00345B46">
          <w:rPr>
            <w:noProof/>
          </w:rPr>
          <w:t>13</w:t>
        </w:r>
        <w:r>
          <w:fldChar w:fldCharType="end"/>
        </w:r>
      </w:p>
    </w:sdtContent>
  </w:sdt>
  <w:p w:rsidR="00090D7A" w:rsidRDefault="00090D7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A" w:rsidRDefault="00090D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4B" w:rsidRDefault="00500F4B" w:rsidP="00AB6B01">
      <w:r>
        <w:separator/>
      </w:r>
    </w:p>
  </w:footnote>
  <w:footnote w:type="continuationSeparator" w:id="0">
    <w:p w:rsidR="00500F4B" w:rsidRDefault="00500F4B" w:rsidP="00AB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A" w:rsidRDefault="00090D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A" w:rsidRDefault="00090D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A" w:rsidRDefault="00090D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CE"/>
    <w:multiLevelType w:val="hybridMultilevel"/>
    <w:tmpl w:val="B3322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E3B3A"/>
    <w:multiLevelType w:val="hybridMultilevel"/>
    <w:tmpl w:val="9BBA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08C"/>
    <w:multiLevelType w:val="hybridMultilevel"/>
    <w:tmpl w:val="DEF8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231F"/>
    <w:multiLevelType w:val="hybridMultilevel"/>
    <w:tmpl w:val="23FA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82671"/>
    <w:multiLevelType w:val="hybridMultilevel"/>
    <w:tmpl w:val="E524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54F71"/>
    <w:multiLevelType w:val="hybridMultilevel"/>
    <w:tmpl w:val="C5665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7C57"/>
    <w:multiLevelType w:val="hybridMultilevel"/>
    <w:tmpl w:val="3BA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CE4"/>
    <w:multiLevelType w:val="hybridMultilevel"/>
    <w:tmpl w:val="58E6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5084C"/>
    <w:multiLevelType w:val="hybridMultilevel"/>
    <w:tmpl w:val="DEC2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08E1"/>
    <w:multiLevelType w:val="hybridMultilevel"/>
    <w:tmpl w:val="BAB0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347DB"/>
    <w:multiLevelType w:val="hybridMultilevel"/>
    <w:tmpl w:val="D21650FE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46D21"/>
    <w:multiLevelType w:val="hybridMultilevel"/>
    <w:tmpl w:val="D8BE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1FA0"/>
    <w:multiLevelType w:val="hybridMultilevel"/>
    <w:tmpl w:val="C80E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734C5"/>
    <w:multiLevelType w:val="hybridMultilevel"/>
    <w:tmpl w:val="25F20952"/>
    <w:lvl w:ilvl="0" w:tplc="8FE00C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CDD3A5B"/>
    <w:multiLevelType w:val="hybridMultilevel"/>
    <w:tmpl w:val="0B1C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4338"/>
    <w:multiLevelType w:val="hybridMultilevel"/>
    <w:tmpl w:val="F600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80D57"/>
    <w:multiLevelType w:val="hybridMultilevel"/>
    <w:tmpl w:val="FD0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C0BE5"/>
    <w:multiLevelType w:val="hybridMultilevel"/>
    <w:tmpl w:val="85D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2100"/>
    <w:multiLevelType w:val="hybridMultilevel"/>
    <w:tmpl w:val="606C6848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3331"/>
    <w:multiLevelType w:val="hybridMultilevel"/>
    <w:tmpl w:val="4712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7957"/>
    <w:multiLevelType w:val="hybridMultilevel"/>
    <w:tmpl w:val="B5C49134"/>
    <w:lvl w:ilvl="0" w:tplc="CC86A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7190E"/>
    <w:multiLevelType w:val="multilevel"/>
    <w:tmpl w:val="F4FE7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B4A1AA9"/>
    <w:multiLevelType w:val="multilevel"/>
    <w:tmpl w:val="17184D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DF779B"/>
    <w:multiLevelType w:val="hybridMultilevel"/>
    <w:tmpl w:val="7F1E0E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9D49A2"/>
    <w:multiLevelType w:val="hybridMultilevel"/>
    <w:tmpl w:val="1CD8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750A"/>
    <w:multiLevelType w:val="multilevel"/>
    <w:tmpl w:val="A4C475B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."/>
      <w:lvlJc w:val="left"/>
      <w:pPr>
        <w:ind w:left="29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6">
    <w:nsid w:val="567055D3"/>
    <w:multiLevelType w:val="hybridMultilevel"/>
    <w:tmpl w:val="774871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5063F3"/>
    <w:multiLevelType w:val="hybridMultilevel"/>
    <w:tmpl w:val="A1C448D6"/>
    <w:lvl w:ilvl="0" w:tplc="03564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14F2"/>
    <w:multiLevelType w:val="hybridMultilevel"/>
    <w:tmpl w:val="5420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DD15A4"/>
    <w:multiLevelType w:val="hybridMultilevel"/>
    <w:tmpl w:val="E770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871EB"/>
    <w:multiLevelType w:val="hybridMultilevel"/>
    <w:tmpl w:val="2CB81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1089"/>
    <w:multiLevelType w:val="multilevel"/>
    <w:tmpl w:val="8A56A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177441"/>
    <w:multiLevelType w:val="hybridMultilevel"/>
    <w:tmpl w:val="8338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E5E78"/>
    <w:multiLevelType w:val="hybridMultilevel"/>
    <w:tmpl w:val="F8DA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D2BA0"/>
    <w:multiLevelType w:val="multilevel"/>
    <w:tmpl w:val="8F7E68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B5329DF"/>
    <w:multiLevelType w:val="hybridMultilevel"/>
    <w:tmpl w:val="3166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65AAC"/>
    <w:multiLevelType w:val="hybridMultilevel"/>
    <w:tmpl w:val="63C8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83A55"/>
    <w:multiLevelType w:val="hybridMultilevel"/>
    <w:tmpl w:val="1E6E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34E77"/>
    <w:multiLevelType w:val="hybridMultilevel"/>
    <w:tmpl w:val="108E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1641B"/>
    <w:multiLevelType w:val="hybridMultilevel"/>
    <w:tmpl w:val="721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28"/>
  </w:num>
  <w:num w:numId="5">
    <w:abstractNumId w:val="23"/>
  </w:num>
  <w:num w:numId="6">
    <w:abstractNumId w:val="1"/>
  </w:num>
  <w:num w:numId="7">
    <w:abstractNumId w:val="0"/>
  </w:num>
  <w:num w:numId="8">
    <w:abstractNumId w:val="26"/>
  </w:num>
  <w:num w:numId="9">
    <w:abstractNumId w:val="25"/>
  </w:num>
  <w:num w:numId="10">
    <w:abstractNumId w:val="11"/>
  </w:num>
  <w:num w:numId="11">
    <w:abstractNumId w:val="32"/>
  </w:num>
  <w:num w:numId="12">
    <w:abstractNumId w:val="29"/>
  </w:num>
  <w:num w:numId="13">
    <w:abstractNumId w:val="4"/>
  </w:num>
  <w:num w:numId="14">
    <w:abstractNumId w:val="7"/>
  </w:num>
  <w:num w:numId="15">
    <w:abstractNumId w:val="24"/>
  </w:num>
  <w:num w:numId="16">
    <w:abstractNumId w:val="8"/>
  </w:num>
  <w:num w:numId="17">
    <w:abstractNumId w:val="9"/>
  </w:num>
  <w:num w:numId="18">
    <w:abstractNumId w:val="30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31"/>
  </w:num>
  <w:num w:numId="24">
    <w:abstractNumId w:val="10"/>
  </w:num>
  <w:num w:numId="25">
    <w:abstractNumId w:val="17"/>
  </w:num>
  <w:num w:numId="26">
    <w:abstractNumId w:val="13"/>
  </w:num>
  <w:num w:numId="27">
    <w:abstractNumId w:val="2"/>
  </w:num>
  <w:num w:numId="28">
    <w:abstractNumId w:val="27"/>
  </w:num>
  <w:num w:numId="29">
    <w:abstractNumId w:val="38"/>
  </w:num>
  <w:num w:numId="30">
    <w:abstractNumId w:val="37"/>
  </w:num>
  <w:num w:numId="31">
    <w:abstractNumId w:val="36"/>
  </w:num>
  <w:num w:numId="32">
    <w:abstractNumId w:val="19"/>
  </w:num>
  <w:num w:numId="33">
    <w:abstractNumId w:val="35"/>
  </w:num>
  <w:num w:numId="34">
    <w:abstractNumId w:val="12"/>
  </w:num>
  <w:num w:numId="35">
    <w:abstractNumId w:val="16"/>
  </w:num>
  <w:num w:numId="36">
    <w:abstractNumId w:val="14"/>
  </w:num>
  <w:num w:numId="37">
    <w:abstractNumId w:val="33"/>
  </w:num>
  <w:num w:numId="38">
    <w:abstractNumId w:val="15"/>
  </w:num>
  <w:num w:numId="39">
    <w:abstractNumId w:val="39"/>
  </w:num>
  <w:num w:numId="40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370F"/>
    <w:rsid w:val="000064EE"/>
    <w:rsid w:val="000066C7"/>
    <w:rsid w:val="00011AFF"/>
    <w:rsid w:val="0001222B"/>
    <w:rsid w:val="0001517B"/>
    <w:rsid w:val="00016732"/>
    <w:rsid w:val="0002002E"/>
    <w:rsid w:val="00020B21"/>
    <w:rsid w:val="000228FA"/>
    <w:rsid w:val="0002397F"/>
    <w:rsid w:val="0003137C"/>
    <w:rsid w:val="000353A5"/>
    <w:rsid w:val="00035673"/>
    <w:rsid w:val="00040FBB"/>
    <w:rsid w:val="00041AD1"/>
    <w:rsid w:val="0004340C"/>
    <w:rsid w:val="0004519B"/>
    <w:rsid w:val="0004693C"/>
    <w:rsid w:val="00046AD3"/>
    <w:rsid w:val="00051B86"/>
    <w:rsid w:val="00052878"/>
    <w:rsid w:val="00053904"/>
    <w:rsid w:val="00055DA0"/>
    <w:rsid w:val="000565A7"/>
    <w:rsid w:val="00056F15"/>
    <w:rsid w:val="00060819"/>
    <w:rsid w:val="000740C0"/>
    <w:rsid w:val="0007450C"/>
    <w:rsid w:val="000747CD"/>
    <w:rsid w:val="00082770"/>
    <w:rsid w:val="00090D7A"/>
    <w:rsid w:val="00093936"/>
    <w:rsid w:val="000A085E"/>
    <w:rsid w:val="000A56A6"/>
    <w:rsid w:val="000B0881"/>
    <w:rsid w:val="000C3F2A"/>
    <w:rsid w:val="000C575C"/>
    <w:rsid w:val="000D02D2"/>
    <w:rsid w:val="000D32BD"/>
    <w:rsid w:val="000E0ECD"/>
    <w:rsid w:val="000E1AD3"/>
    <w:rsid w:val="000F06A1"/>
    <w:rsid w:val="000F1B32"/>
    <w:rsid w:val="000F235C"/>
    <w:rsid w:val="000F328F"/>
    <w:rsid w:val="000F477C"/>
    <w:rsid w:val="001008F6"/>
    <w:rsid w:val="00101C6C"/>
    <w:rsid w:val="001032C7"/>
    <w:rsid w:val="00113165"/>
    <w:rsid w:val="00117F45"/>
    <w:rsid w:val="00123992"/>
    <w:rsid w:val="00124BD8"/>
    <w:rsid w:val="0012513E"/>
    <w:rsid w:val="00127ED0"/>
    <w:rsid w:val="00132F4E"/>
    <w:rsid w:val="001338B5"/>
    <w:rsid w:val="001366A6"/>
    <w:rsid w:val="00137135"/>
    <w:rsid w:val="001371FD"/>
    <w:rsid w:val="0014004D"/>
    <w:rsid w:val="00142F6D"/>
    <w:rsid w:val="00142FF4"/>
    <w:rsid w:val="001443F8"/>
    <w:rsid w:val="00144DB8"/>
    <w:rsid w:val="00145226"/>
    <w:rsid w:val="0015023A"/>
    <w:rsid w:val="00160169"/>
    <w:rsid w:val="00165A80"/>
    <w:rsid w:val="001663A0"/>
    <w:rsid w:val="00167998"/>
    <w:rsid w:val="001708EB"/>
    <w:rsid w:val="00173FA5"/>
    <w:rsid w:val="00174781"/>
    <w:rsid w:val="00174864"/>
    <w:rsid w:val="0018172B"/>
    <w:rsid w:val="00183789"/>
    <w:rsid w:val="00184507"/>
    <w:rsid w:val="001866EC"/>
    <w:rsid w:val="00190863"/>
    <w:rsid w:val="00191091"/>
    <w:rsid w:val="00192F63"/>
    <w:rsid w:val="001935C8"/>
    <w:rsid w:val="00197101"/>
    <w:rsid w:val="001A0A9F"/>
    <w:rsid w:val="001A2E0A"/>
    <w:rsid w:val="001A4652"/>
    <w:rsid w:val="001A6412"/>
    <w:rsid w:val="001A7203"/>
    <w:rsid w:val="001A793A"/>
    <w:rsid w:val="001A7BE4"/>
    <w:rsid w:val="001B49AA"/>
    <w:rsid w:val="001B507C"/>
    <w:rsid w:val="001C3A80"/>
    <w:rsid w:val="001C6853"/>
    <w:rsid w:val="001D345A"/>
    <w:rsid w:val="001D5DA7"/>
    <w:rsid w:val="001D7CDB"/>
    <w:rsid w:val="001D7E29"/>
    <w:rsid w:val="001E06EE"/>
    <w:rsid w:val="001E0857"/>
    <w:rsid w:val="001E2401"/>
    <w:rsid w:val="001E245E"/>
    <w:rsid w:val="001E3F78"/>
    <w:rsid w:val="001E5976"/>
    <w:rsid w:val="001F09CE"/>
    <w:rsid w:val="001F254C"/>
    <w:rsid w:val="001F2CFB"/>
    <w:rsid w:val="001F3837"/>
    <w:rsid w:val="001F419B"/>
    <w:rsid w:val="001F7000"/>
    <w:rsid w:val="001F7BED"/>
    <w:rsid w:val="00202067"/>
    <w:rsid w:val="00202AF5"/>
    <w:rsid w:val="0020367D"/>
    <w:rsid w:val="00203702"/>
    <w:rsid w:val="00205BBE"/>
    <w:rsid w:val="002230F2"/>
    <w:rsid w:val="002241B5"/>
    <w:rsid w:val="00225414"/>
    <w:rsid w:val="00227E0D"/>
    <w:rsid w:val="002338A2"/>
    <w:rsid w:val="002346F1"/>
    <w:rsid w:val="00243DFC"/>
    <w:rsid w:val="0024411B"/>
    <w:rsid w:val="00244F54"/>
    <w:rsid w:val="00250065"/>
    <w:rsid w:val="00254204"/>
    <w:rsid w:val="00257378"/>
    <w:rsid w:val="00257469"/>
    <w:rsid w:val="0026101A"/>
    <w:rsid w:val="002642EA"/>
    <w:rsid w:val="00264452"/>
    <w:rsid w:val="002652DC"/>
    <w:rsid w:val="00267B26"/>
    <w:rsid w:val="002811BD"/>
    <w:rsid w:val="00282CBA"/>
    <w:rsid w:val="00283065"/>
    <w:rsid w:val="00286F65"/>
    <w:rsid w:val="00293EAE"/>
    <w:rsid w:val="00295CEA"/>
    <w:rsid w:val="002A1B3F"/>
    <w:rsid w:val="002A3502"/>
    <w:rsid w:val="002A4D2F"/>
    <w:rsid w:val="002A5805"/>
    <w:rsid w:val="002C006F"/>
    <w:rsid w:val="002C230C"/>
    <w:rsid w:val="002C2809"/>
    <w:rsid w:val="002C3168"/>
    <w:rsid w:val="002D0050"/>
    <w:rsid w:val="002D122A"/>
    <w:rsid w:val="002D231F"/>
    <w:rsid w:val="002D498D"/>
    <w:rsid w:val="002D4DF5"/>
    <w:rsid w:val="002D6EFF"/>
    <w:rsid w:val="002F05C5"/>
    <w:rsid w:val="002F2410"/>
    <w:rsid w:val="002F438C"/>
    <w:rsid w:val="002F4DC5"/>
    <w:rsid w:val="002F7066"/>
    <w:rsid w:val="00300AD5"/>
    <w:rsid w:val="00313A87"/>
    <w:rsid w:val="00314274"/>
    <w:rsid w:val="00314B90"/>
    <w:rsid w:val="0031518E"/>
    <w:rsid w:val="00315AD7"/>
    <w:rsid w:val="00316155"/>
    <w:rsid w:val="00321DA5"/>
    <w:rsid w:val="003220A6"/>
    <w:rsid w:val="00325F0D"/>
    <w:rsid w:val="00327C15"/>
    <w:rsid w:val="00330AC3"/>
    <w:rsid w:val="00332CCF"/>
    <w:rsid w:val="003350AD"/>
    <w:rsid w:val="00342649"/>
    <w:rsid w:val="003432EE"/>
    <w:rsid w:val="00345813"/>
    <w:rsid w:val="00345B46"/>
    <w:rsid w:val="00351CC4"/>
    <w:rsid w:val="00353489"/>
    <w:rsid w:val="003550F6"/>
    <w:rsid w:val="003553EA"/>
    <w:rsid w:val="00355713"/>
    <w:rsid w:val="00356CAC"/>
    <w:rsid w:val="00362549"/>
    <w:rsid w:val="003634DE"/>
    <w:rsid w:val="00371FFC"/>
    <w:rsid w:val="003736DB"/>
    <w:rsid w:val="00381429"/>
    <w:rsid w:val="003952D8"/>
    <w:rsid w:val="00396C43"/>
    <w:rsid w:val="00397A08"/>
    <w:rsid w:val="003A04B1"/>
    <w:rsid w:val="003A15E8"/>
    <w:rsid w:val="003A675E"/>
    <w:rsid w:val="003B1591"/>
    <w:rsid w:val="003B5C43"/>
    <w:rsid w:val="003C0057"/>
    <w:rsid w:val="003C3003"/>
    <w:rsid w:val="003C3465"/>
    <w:rsid w:val="003C59F9"/>
    <w:rsid w:val="003D2E07"/>
    <w:rsid w:val="003D3E42"/>
    <w:rsid w:val="003D61EF"/>
    <w:rsid w:val="003D6BC0"/>
    <w:rsid w:val="003D6CB7"/>
    <w:rsid w:val="003E2908"/>
    <w:rsid w:val="003E59D3"/>
    <w:rsid w:val="003F082A"/>
    <w:rsid w:val="003F0F4A"/>
    <w:rsid w:val="003F1357"/>
    <w:rsid w:val="003F37AE"/>
    <w:rsid w:val="003F44D6"/>
    <w:rsid w:val="003F4F8D"/>
    <w:rsid w:val="003F7E7F"/>
    <w:rsid w:val="00403C85"/>
    <w:rsid w:val="0040789D"/>
    <w:rsid w:val="00412CF4"/>
    <w:rsid w:val="004148E0"/>
    <w:rsid w:val="00424018"/>
    <w:rsid w:val="004354AA"/>
    <w:rsid w:val="00436EF5"/>
    <w:rsid w:val="00440D24"/>
    <w:rsid w:val="0044282A"/>
    <w:rsid w:val="00444131"/>
    <w:rsid w:val="00444AB3"/>
    <w:rsid w:val="00444F2C"/>
    <w:rsid w:val="00447751"/>
    <w:rsid w:val="0045390D"/>
    <w:rsid w:val="00453A7F"/>
    <w:rsid w:val="0045504D"/>
    <w:rsid w:val="004552E0"/>
    <w:rsid w:val="00455D8D"/>
    <w:rsid w:val="004565B7"/>
    <w:rsid w:val="00461C36"/>
    <w:rsid w:val="00463CF1"/>
    <w:rsid w:val="004648FE"/>
    <w:rsid w:val="00464C04"/>
    <w:rsid w:val="0047673C"/>
    <w:rsid w:val="00476DD7"/>
    <w:rsid w:val="00480247"/>
    <w:rsid w:val="00482E35"/>
    <w:rsid w:val="00482E5C"/>
    <w:rsid w:val="00486AD8"/>
    <w:rsid w:val="00487D8A"/>
    <w:rsid w:val="004945C2"/>
    <w:rsid w:val="004948DC"/>
    <w:rsid w:val="00496659"/>
    <w:rsid w:val="0049724D"/>
    <w:rsid w:val="004A206C"/>
    <w:rsid w:val="004A67B1"/>
    <w:rsid w:val="004B3717"/>
    <w:rsid w:val="004B66FC"/>
    <w:rsid w:val="004C0DAE"/>
    <w:rsid w:val="004C250B"/>
    <w:rsid w:val="004C2EF6"/>
    <w:rsid w:val="004C4DE4"/>
    <w:rsid w:val="004C564C"/>
    <w:rsid w:val="004C6603"/>
    <w:rsid w:val="004C7967"/>
    <w:rsid w:val="004D2AA9"/>
    <w:rsid w:val="004E0867"/>
    <w:rsid w:val="004E241F"/>
    <w:rsid w:val="004E3C96"/>
    <w:rsid w:val="004E48B2"/>
    <w:rsid w:val="004E4D10"/>
    <w:rsid w:val="004E6821"/>
    <w:rsid w:val="004F2631"/>
    <w:rsid w:val="004F6C0E"/>
    <w:rsid w:val="00500C09"/>
    <w:rsid w:val="00500F4B"/>
    <w:rsid w:val="00501A14"/>
    <w:rsid w:val="005056CA"/>
    <w:rsid w:val="00517716"/>
    <w:rsid w:val="0051795D"/>
    <w:rsid w:val="00521DD7"/>
    <w:rsid w:val="00524770"/>
    <w:rsid w:val="005269A5"/>
    <w:rsid w:val="00537EC4"/>
    <w:rsid w:val="0054100B"/>
    <w:rsid w:val="00546A5B"/>
    <w:rsid w:val="0055100F"/>
    <w:rsid w:val="00556353"/>
    <w:rsid w:val="00557313"/>
    <w:rsid w:val="00560C81"/>
    <w:rsid w:val="0056515A"/>
    <w:rsid w:val="00572827"/>
    <w:rsid w:val="00573B47"/>
    <w:rsid w:val="0057711B"/>
    <w:rsid w:val="00583814"/>
    <w:rsid w:val="00590924"/>
    <w:rsid w:val="00592DDD"/>
    <w:rsid w:val="00593559"/>
    <w:rsid w:val="00593A20"/>
    <w:rsid w:val="00597071"/>
    <w:rsid w:val="00597787"/>
    <w:rsid w:val="005A0C9D"/>
    <w:rsid w:val="005A15DB"/>
    <w:rsid w:val="005A3074"/>
    <w:rsid w:val="005A65C3"/>
    <w:rsid w:val="005B0CBF"/>
    <w:rsid w:val="005B25B1"/>
    <w:rsid w:val="005B464C"/>
    <w:rsid w:val="005B4EBE"/>
    <w:rsid w:val="005B5738"/>
    <w:rsid w:val="005B7B35"/>
    <w:rsid w:val="005C4A5C"/>
    <w:rsid w:val="005D0B67"/>
    <w:rsid w:val="005D1175"/>
    <w:rsid w:val="005D2842"/>
    <w:rsid w:val="005D28EA"/>
    <w:rsid w:val="005D3AC2"/>
    <w:rsid w:val="005D6F48"/>
    <w:rsid w:val="005E734F"/>
    <w:rsid w:val="005F3464"/>
    <w:rsid w:val="00600502"/>
    <w:rsid w:val="0060597C"/>
    <w:rsid w:val="0060743B"/>
    <w:rsid w:val="006156B9"/>
    <w:rsid w:val="00616D07"/>
    <w:rsid w:val="006203D4"/>
    <w:rsid w:val="006211CB"/>
    <w:rsid w:val="00621303"/>
    <w:rsid w:val="00622301"/>
    <w:rsid w:val="0062378B"/>
    <w:rsid w:val="00626560"/>
    <w:rsid w:val="006268CF"/>
    <w:rsid w:val="006307AE"/>
    <w:rsid w:val="006310A3"/>
    <w:rsid w:val="0063128F"/>
    <w:rsid w:val="006315A7"/>
    <w:rsid w:val="00632982"/>
    <w:rsid w:val="00635251"/>
    <w:rsid w:val="00635794"/>
    <w:rsid w:val="0063788E"/>
    <w:rsid w:val="00642546"/>
    <w:rsid w:val="00650072"/>
    <w:rsid w:val="0066260D"/>
    <w:rsid w:val="00672BC6"/>
    <w:rsid w:val="0068516D"/>
    <w:rsid w:val="006868AD"/>
    <w:rsid w:val="006915FC"/>
    <w:rsid w:val="00695E85"/>
    <w:rsid w:val="006972A0"/>
    <w:rsid w:val="006A0285"/>
    <w:rsid w:val="006A0787"/>
    <w:rsid w:val="006A297A"/>
    <w:rsid w:val="006B0B1F"/>
    <w:rsid w:val="006B10FB"/>
    <w:rsid w:val="006B4E8D"/>
    <w:rsid w:val="006B608D"/>
    <w:rsid w:val="006C0791"/>
    <w:rsid w:val="006C0C1B"/>
    <w:rsid w:val="006C119E"/>
    <w:rsid w:val="006C19C2"/>
    <w:rsid w:val="006C2994"/>
    <w:rsid w:val="006C3A0A"/>
    <w:rsid w:val="006C5720"/>
    <w:rsid w:val="006D002C"/>
    <w:rsid w:val="006D2757"/>
    <w:rsid w:val="006D3FF4"/>
    <w:rsid w:val="006E0340"/>
    <w:rsid w:val="006E0D06"/>
    <w:rsid w:val="006E2A72"/>
    <w:rsid w:val="006E2FE9"/>
    <w:rsid w:val="006E4479"/>
    <w:rsid w:val="006E6F3D"/>
    <w:rsid w:val="006F161E"/>
    <w:rsid w:val="006F189F"/>
    <w:rsid w:val="006F3F13"/>
    <w:rsid w:val="0070430C"/>
    <w:rsid w:val="00705CF3"/>
    <w:rsid w:val="0071271F"/>
    <w:rsid w:val="00712EAB"/>
    <w:rsid w:val="00715331"/>
    <w:rsid w:val="00715AF8"/>
    <w:rsid w:val="00715BBA"/>
    <w:rsid w:val="00715CE3"/>
    <w:rsid w:val="00717FAF"/>
    <w:rsid w:val="00720B25"/>
    <w:rsid w:val="00722F38"/>
    <w:rsid w:val="00725D4A"/>
    <w:rsid w:val="00726FF1"/>
    <w:rsid w:val="007311A9"/>
    <w:rsid w:val="00736E3D"/>
    <w:rsid w:val="007374D5"/>
    <w:rsid w:val="0074047F"/>
    <w:rsid w:val="00740F32"/>
    <w:rsid w:val="007411C5"/>
    <w:rsid w:val="00742618"/>
    <w:rsid w:val="00742740"/>
    <w:rsid w:val="00743AE0"/>
    <w:rsid w:val="00744D20"/>
    <w:rsid w:val="00750A6A"/>
    <w:rsid w:val="0075126F"/>
    <w:rsid w:val="00757A54"/>
    <w:rsid w:val="00766BEB"/>
    <w:rsid w:val="007718CF"/>
    <w:rsid w:val="00773661"/>
    <w:rsid w:val="0077519B"/>
    <w:rsid w:val="0077661E"/>
    <w:rsid w:val="0077685A"/>
    <w:rsid w:val="007772F4"/>
    <w:rsid w:val="00777C9F"/>
    <w:rsid w:val="00784714"/>
    <w:rsid w:val="00786643"/>
    <w:rsid w:val="00790C9B"/>
    <w:rsid w:val="00791D69"/>
    <w:rsid w:val="00797AA0"/>
    <w:rsid w:val="007A0AF8"/>
    <w:rsid w:val="007A46B9"/>
    <w:rsid w:val="007B26B3"/>
    <w:rsid w:val="007B55E4"/>
    <w:rsid w:val="007B78BC"/>
    <w:rsid w:val="007C1409"/>
    <w:rsid w:val="007C15AC"/>
    <w:rsid w:val="007C1C9F"/>
    <w:rsid w:val="007C28EE"/>
    <w:rsid w:val="007C496A"/>
    <w:rsid w:val="007C5BBD"/>
    <w:rsid w:val="007C5CB5"/>
    <w:rsid w:val="007C6B45"/>
    <w:rsid w:val="007D0892"/>
    <w:rsid w:val="007D2EA7"/>
    <w:rsid w:val="007D780F"/>
    <w:rsid w:val="007E005A"/>
    <w:rsid w:val="007E2DF8"/>
    <w:rsid w:val="007E5100"/>
    <w:rsid w:val="007E6B39"/>
    <w:rsid w:val="007F2DD7"/>
    <w:rsid w:val="007F2DE9"/>
    <w:rsid w:val="007F39F0"/>
    <w:rsid w:val="007F44E7"/>
    <w:rsid w:val="0080192F"/>
    <w:rsid w:val="00805E5D"/>
    <w:rsid w:val="00810177"/>
    <w:rsid w:val="008101D9"/>
    <w:rsid w:val="008119FA"/>
    <w:rsid w:val="0081324C"/>
    <w:rsid w:val="00817263"/>
    <w:rsid w:val="00817B8A"/>
    <w:rsid w:val="00817FC1"/>
    <w:rsid w:val="00820524"/>
    <w:rsid w:val="008317C3"/>
    <w:rsid w:val="00831D72"/>
    <w:rsid w:val="00831E39"/>
    <w:rsid w:val="008358D1"/>
    <w:rsid w:val="00835B16"/>
    <w:rsid w:val="00835F6C"/>
    <w:rsid w:val="00836930"/>
    <w:rsid w:val="00842A94"/>
    <w:rsid w:val="00844EAD"/>
    <w:rsid w:val="00846F35"/>
    <w:rsid w:val="00850146"/>
    <w:rsid w:val="00850C3D"/>
    <w:rsid w:val="00853E15"/>
    <w:rsid w:val="008543BE"/>
    <w:rsid w:val="008543F0"/>
    <w:rsid w:val="00860FF8"/>
    <w:rsid w:val="00861B52"/>
    <w:rsid w:val="0086208C"/>
    <w:rsid w:val="0086761C"/>
    <w:rsid w:val="008704FA"/>
    <w:rsid w:val="008733D9"/>
    <w:rsid w:val="008754FC"/>
    <w:rsid w:val="00877875"/>
    <w:rsid w:val="00877925"/>
    <w:rsid w:val="00880410"/>
    <w:rsid w:val="00893697"/>
    <w:rsid w:val="00894C16"/>
    <w:rsid w:val="00895325"/>
    <w:rsid w:val="00897F9F"/>
    <w:rsid w:val="008A0505"/>
    <w:rsid w:val="008A60D5"/>
    <w:rsid w:val="008B491C"/>
    <w:rsid w:val="008C05F9"/>
    <w:rsid w:val="008C1FA9"/>
    <w:rsid w:val="008C354C"/>
    <w:rsid w:val="008C465B"/>
    <w:rsid w:val="008C5067"/>
    <w:rsid w:val="008D2939"/>
    <w:rsid w:val="008D6337"/>
    <w:rsid w:val="008E2107"/>
    <w:rsid w:val="008F198F"/>
    <w:rsid w:val="008F2B01"/>
    <w:rsid w:val="008F5444"/>
    <w:rsid w:val="008F6E80"/>
    <w:rsid w:val="00900085"/>
    <w:rsid w:val="0090725F"/>
    <w:rsid w:val="009121BE"/>
    <w:rsid w:val="00916D85"/>
    <w:rsid w:val="009172A9"/>
    <w:rsid w:val="0092057F"/>
    <w:rsid w:val="00920863"/>
    <w:rsid w:val="00925009"/>
    <w:rsid w:val="0092625F"/>
    <w:rsid w:val="00927337"/>
    <w:rsid w:val="009276F0"/>
    <w:rsid w:val="0093117D"/>
    <w:rsid w:val="00934318"/>
    <w:rsid w:val="009351C6"/>
    <w:rsid w:val="00945CD2"/>
    <w:rsid w:val="009500F3"/>
    <w:rsid w:val="00951308"/>
    <w:rsid w:val="00964631"/>
    <w:rsid w:val="009746BA"/>
    <w:rsid w:val="00981A73"/>
    <w:rsid w:val="00983EF3"/>
    <w:rsid w:val="009962CF"/>
    <w:rsid w:val="00997DB0"/>
    <w:rsid w:val="009A3109"/>
    <w:rsid w:val="009B3AB0"/>
    <w:rsid w:val="009B7D0E"/>
    <w:rsid w:val="009C2319"/>
    <w:rsid w:val="009C4282"/>
    <w:rsid w:val="009C5252"/>
    <w:rsid w:val="009C680D"/>
    <w:rsid w:val="009D0893"/>
    <w:rsid w:val="009D0C73"/>
    <w:rsid w:val="009D3DD7"/>
    <w:rsid w:val="009D6C02"/>
    <w:rsid w:val="009D701F"/>
    <w:rsid w:val="009E1CE5"/>
    <w:rsid w:val="009E569B"/>
    <w:rsid w:val="009E592F"/>
    <w:rsid w:val="009F0B72"/>
    <w:rsid w:val="009F3724"/>
    <w:rsid w:val="009F46FE"/>
    <w:rsid w:val="009F54BF"/>
    <w:rsid w:val="009F5D7A"/>
    <w:rsid w:val="009F6D86"/>
    <w:rsid w:val="00A00FB9"/>
    <w:rsid w:val="00A037CB"/>
    <w:rsid w:val="00A10F71"/>
    <w:rsid w:val="00A12380"/>
    <w:rsid w:val="00A1288E"/>
    <w:rsid w:val="00A14B31"/>
    <w:rsid w:val="00A169CB"/>
    <w:rsid w:val="00A16DE6"/>
    <w:rsid w:val="00A172CD"/>
    <w:rsid w:val="00A1762C"/>
    <w:rsid w:val="00A2125F"/>
    <w:rsid w:val="00A22552"/>
    <w:rsid w:val="00A22F26"/>
    <w:rsid w:val="00A2323A"/>
    <w:rsid w:val="00A25E9D"/>
    <w:rsid w:val="00A27BFB"/>
    <w:rsid w:val="00A32BF7"/>
    <w:rsid w:val="00A371A0"/>
    <w:rsid w:val="00A40389"/>
    <w:rsid w:val="00A43B27"/>
    <w:rsid w:val="00A47101"/>
    <w:rsid w:val="00A532E7"/>
    <w:rsid w:val="00A55A0C"/>
    <w:rsid w:val="00A61A5E"/>
    <w:rsid w:val="00A6404B"/>
    <w:rsid w:val="00A64515"/>
    <w:rsid w:val="00A70914"/>
    <w:rsid w:val="00A70BD2"/>
    <w:rsid w:val="00A721A5"/>
    <w:rsid w:val="00A722A0"/>
    <w:rsid w:val="00A73BC8"/>
    <w:rsid w:val="00A81716"/>
    <w:rsid w:val="00A83F2A"/>
    <w:rsid w:val="00A85126"/>
    <w:rsid w:val="00A86D5F"/>
    <w:rsid w:val="00A969CD"/>
    <w:rsid w:val="00AA00C2"/>
    <w:rsid w:val="00AB6337"/>
    <w:rsid w:val="00AB6B01"/>
    <w:rsid w:val="00AC29A4"/>
    <w:rsid w:val="00AC5AE9"/>
    <w:rsid w:val="00AC74AC"/>
    <w:rsid w:val="00AD21C0"/>
    <w:rsid w:val="00AE01F5"/>
    <w:rsid w:val="00AE23F8"/>
    <w:rsid w:val="00AE2513"/>
    <w:rsid w:val="00AE507E"/>
    <w:rsid w:val="00AF2364"/>
    <w:rsid w:val="00AF406D"/>
    <w:rsid w:val="00AF553C"/>
    <w:rsid w:val="00B020AB"/>
    <w:rsid w:val="00B021C9"/>
    <w:rsid w:val="00B06865"/>
    <w:rsid w:val="00B11E34"/>
    <w:rsid w:val="00B1392F"/>
    <w:rsid w:val="00B14326"/>
    <w:rsid w:val="00B147DC"/>
    <w:rsid w:val="00B14E7A"/>
    <w:rsid w:val="00B16893"/>
    <w:rsid w:val="00B20160"/>
    <w:rsid w:val="00B256FC"/>
    <w:rsid w:val="00B32DA2"/>
    <w:rsid w:val="00B36811"/>
    <w:rsid w:val="00B4031B"/>
    <w:rsid w:val="00B47350"/>
    <w:rsid w:val="00B47604"/>
    <w:rsid w:val="00B5160B"/>
    <w:rsid w:val="00B60915"/>
    <w:rsid w:val="00B62440"/>
    <w:rsid w:val="00B6348B"/>
    <w:rsid w:val="00B644D9"/>
    <w:rsid w:val="00B65AAC"/>
    <w:rsid w:val="00B65B64"/>
    <w:rsid w:val="00B668C5"/>
    <w:rsid w:val="00B71B23"/>
    <w:rsid w:val="00B72692"/>
    <w:rsid w:val="00B74A94"/>
    <w:rsid w:val="00B84972"/>
    <w:rsid w:val="00B86FA2"/>
    <w:rsid w:val="00B90416"/>
    <w:rsid w:val="00B90827"/>
    <w:rsid w:val="00B964D3"/>
    <w:rsid w:val="00B9798B"/>
    <w:rsid w:val="00BA1714"/>
    <w:rsid w:val="00BA7A47"/>
    <w:rsid w:val="00BB1E30"/>
    <w:rsid w:val="00BC0D92"/>
    <w:rsid w:val="00BC5364"/>
    <w:rsid w:val="00BD0BA5"/>
    <w:rsid w:val="00BD31E4"/>
    <w:rsid w:val="00BD4C75"/>
    <w:rsid w:val="00BD6567"/>
    <w:rsid w:val="00BD674C"/>
    <w:rsid w:val="00BF00FD"/>
    <w:rsid w:val="00BF0FB8"/>
    <w:rsid w:val="00BF17AA"/>
    <w:rsid w:val="00BF1856"/>
    <w:rsid w:val="00BF5A18"/>
    <w:rsid w:val="00BF7DA9"/>
    <w:rsid w:val="00C14078"/>
    <w:rsid w:val="00C15D23"/>
    <w:rsid w:val="00C16162"/>
    <w:rsid w:val="00C17264"/>
    <w:rsid w:val="00C202D4"/>
    <w:rsid w:val="00C26C48"/>
    <w:rsid w:val="00C279AA"/>
    <w:rsid w:val="00C30445"/>
    <w:rsid w:val="00C40ADA"/>
    <w:rsid w:val="00C46E7F"/>
    <w:rsid w:val="00C5113B"/>
    <w:rsid w:val="00C52E2D"/>
    <w:rsid w:val="00C55395"/>
    <w:rsid w:val="00C55937"/>
    <w:rsid w:val="00C63975"/>
    <w:rsid w:val="00C65B6B"/>
    <w:rsid w:val="00C74469"/>
    <w:rsid w:val="00C8098C"/>
    <w:rsid w:val="00C80CBC"/>
    <w:rsid w:val="00C85BC0"/>
    <w:rsid w:val="00C87F9C"/>
    <w:rsid w:val="00C91D1D"/>
    <w:rsid w:val="00C922EF"/>
    <w:rsid w:val="00C92990"/>
    <w:rsid w:val="00C9343D"/>
    <w:rsid w:val="00C949D3"/>
    <w:rsid w:val="00C94B3D"/>
    <w:rsid w:val="00CA52BA"/>
    <w:rsid w:val="00CA5A0F"/>
    <w:rsid w:val="00CB249A"/>
    <w:rsid w:val="00CB2E4C"/>
    <w:rsid w:val="00CB4559"/>
    <w:rsid w:val="00CB778A"/>
    <w:rsid w:val="00CC3189"/>
    <w:rsid w:val="00CC4361"/>
    <w:rsid w:val="00CC4399"/>
    <w:rsid w:val="00CC4843"/>
    <w:rsid w:val="00CC4B73"/>
    <w:rsid w:val="00CC4C79"/>
    <w:rsid w:val="00CC7BAE"/>
    <w:rsid w:val="00CD0B14"/>
    <w:rsid w:val="00CD17D7"/>
    <w:rsid w:val="00CD2092"/>
    <w:rsid w:val="00CD3447"/>
    <w:rsid w:val="00CD7576"/>
    <w:rsid w:val="00CE0BBB"/>
    <w:rsid w:val="00CE0CB1"/>
    <w:rsid w:val="00CE4FE8"/>
    <w:rsid w:val="00CE5A7E"/>
    <w:rsid w:val="00CE628F"/>
    <w:rsid w:val="00CE7E50"/>
    <w:rsid w:val="00CF74E9"/>
    <w:rsid w:val="00D01AF7"/>
    <w:rsid w:val="00D04514"/>
    <w:rsid w:val="00D05466"/>
    <w:rsid w:val="00D11791"/>
    <w:rsid w:val="00D1606F"/>
    <w:rsid w:val="00D2016D"/>
    <w:rsid w:val="00D208E7"/>
    <w:rsid w:val="00D230B2"/>
    <w:rsid w:val="00D30EDB"/>
    <w:rsid w:val="00D33587"/>
    <w:rsid w:val="00D338DB"/>
    <w:rsid w:val="00D347AE"/>
    <w:rsid w:val="00D406D7"/>
    <w:rsid w:val="00D439E4"/>
    <w:rsid w:val="00D44042"/>
    <w:rsid w:val="00D44A44"/>
    <w:rsid w:val="00D45F0A"/>
    <w:rsid w:val="00D464B6"/>
    <w:rsid w:val="00D47EF2"/>
    <w:rsid w:val="00D503B4"/>
    <w:rsid w:val="00D52063"/>
    <w:rsid w:val="00D56B2C"/>
    <w:rsid w:val="00D6150B"/>
    <w:rsid w:val="00D64FA3"/>
    <w:rsid w:val="00D65428"/>
    <w:rsid w:val="00D67253"/>
    <w:rsid w:val="00D70018"/>
    <w:rsid w:val="00D7037D"/>
    <w:rsid w:val="00D72A45"/>
    <w:rsid w:val="00D76179"/>
    <w:rsid w:val="00D77EF8"/>
    <w:rsid w:val="00D8370F"/>
    <w:rsid w:val="00D865FA"/>
    <w:rsid w:val="00D86705"/>
    <w:rsid w:val="00D90564"/>
    <w:rsid w:val="00DA2B06"/>
    <w:rsid w:val="00DB08AB"/>
    <w:rsid w:val="00DB11CA"/>
    <w:rsid w:val="00DB12F1"/>
    <w:rsid w:val="00DB2BD0"/>
    <w:rsid w:val="00DB6A43"/>
    <w:rsid w:val="00DC593D"/>
    <w:rsid w:val="00DD085D"/>
    <w:rsid w:val="00DD13CB"/>
    <w:rsid w:val="00DD383E"/>
    <w:rsid w:val="00DE5733"/>
    <w:rsid w:val="00DE5BA5"/>
    <w:rsid w:val="00DE6007"/>
    <w:rsid w:val="00DE6E1E"/>
    <w:rsid w:val="00DF25DD"/>
    <w:rsid w:val="00E0406E"/>
    <w:rsid w:val="00E04B3A"/>
    <w:rsid w:val="00E07197"/>
    <w:rsid w:val="00E1121A"/>
    <w:rsid w:val="00E11E7A"/>
    <w:rsid w:val="00E1465F"/>
    <w:rsid w:val="00E15FE0"/>
    <w:rsid w:val="00E230E9"/>
    <w:rsid w:val="00E23206"/>
    <w:rsid w:val="00E34799"/>
    <w:rsid w:val="00E36048"/>
    <w:rsid w:val="00E43948"/>
    <w:rsid w:val="00E46889"/>
    <w:rsid w:val="00E51A3A"/>
    <w:rsid w:val="00E55EAF"/>
    <w:rsid w:val="00E57EB3"/>
    <w:rsid w:val="00E605A4"/>
    <w:rsid w:val="00E64DC7"/>
    <w:rsid w:val="00E7010F"/>
    <w:rsid w:val="00E8592D"/>
    <w:rsid w:val="00E87B39"/>
    <w:rsid w:val="00E930AE"/>
    <w:rsid w:val="00E9722D"/>
    <w:rsid w:val="00EA3707"/>
    <w:rsid w:val="00EA68C1"/>
    <w:rsid w:val="00EB67B6"/>
    <w:rsid w:val="00EC0509"/>
    <w:rsid w:val="00EC619C"/>
    <w:rsid w:val="00ED0356"/>
    <w:rsid w:val="00ED1284"/>
    <w:rsid w:val="00ED1FC9"/>
    <w:rsid w:val="00ED3D75"/>
    <w:rsid w:val="00EE195E"/>
    <w:rsid w:val="00EE4DE9"/>
    <w:rsid w:val="00EE60CB"/>
    <w:rsid w:val="00EF10F7"/>
    <w:rsid w:val="00EF38C4"/>
    <w:rsid w:val="00EF4124"/>
    <w:rsid w:val="00EF42D2"/>
    <w:rsid w:val="00EF6D8D"/>
    <w:rsid w:val="00EF7877"/>
    <w:rsid w:val="00F01BC9"/>
    <w:rsid w:val="00F0338C"/>
    <w:rsid w:val="00F03C39"/>
    <w:rsid w:val="00F043A7"/>
    <w:rsid w:val="00F05577"/>
    <w:rsid w:val="00F05C88"/>
    <w:rsid w:val="00F06698"/>
    <w:rsid w:val="00F07421"/>
    <w:rsid w:val="00F12C0B"/>
    <w:rsid w:val="00F149F5"/>
    <w:rsid w:val="00F2227A"/>
    <w:rsid w:val="00F30E84"/>
    <w:rsid w:val="00F31A61"/>
    <w:rsid w:val="00F3359E"/>
    <w:rsid w:val="00F364D7"/>
    <w:rsid w:val="00F37742"/>
    <w:rsid w:val="00F40840"/>
    <w:rsid w:val="00F43A27"/>
    <w:rsid w:val="00F43A78"/>
    <w:rsid w:val="00F52A77"/>
    <w:rsid w:val="00F54A80"/>
    <w:rsid w:val="00F61346"/>
    <w:rsid w:val="00F63EC9"/>
    <w:rsid w:val="00F65604"/>
    <w:rsid w:val="00F70D91"/>
    <w:rsid w:val="00F71826"/>
    <w:rsid w:val="00F7343B"/>
    <w:rsid w:val="00F80299"/>
    <w:rsid w:val="00F81ABC"/>
    <w:rsid w:val="00F83EC6"/>
    <w:rsid w:val="00F853B7"/>
    <w:rsid w:val="00F9178C"/>
    <w:rsid w:val="00F921F8"/>
    <w:rsid w:val="00FA05BA"/>
    <w:rsid w:val="00FA15C7"/>
    <w:rsid w:val="00FA1E57"/>
    <w:rsid w:val="00FA43B5"/>
    <w:rsid w:val="00FA676F"/>
    <w:rsid w:val="00FA765E"/>
    <w:rsid w:val="00FB0825"/>
    <w:rsid w:val="00FB1062"/>
    <w:rsid w:val="00FB76DA"/>
    <w:rsid w:val="00FC2349"/>
    <w:rsid w:val="00FC4023"/>
    <w:rsid w:val="00FC5813"/>
    <w:rsid w:val="00FC5914"/>
    <w:rsid w:val="00FD1114"/>
    <w:rsid w:val="00FE21E9"/>
    <w:rsid w:val="00FE3F39"/>
    <w:rsid w:val="00FE7B44"/>
    <w:rsid w:val="00FF292B"/>
    <w:rsid w:val="00FF2ED6"/>
    <w:rsid w:val="00FF67E6"/>
    <w:rsid w:val="00FF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E"/>
  </w:style>
  <w:style w:type="paragraph" w:styleId="1">
    <w:name w:val="heading 1"/>
    <w:basedOn w:val="a"/>
    <w:next w:val="a"/>
    <w:link w:val="10"/>
    <w:uiPriority w:val="9"/>
    <w:qFormat/>
    <w:rsid w:val="0089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B01"/>
  </w:style>
  <w:style w:type="paragraph" w:styleId="a6">
    <w:name w:val="footer"/>
    <w:basedOn w:val="a"/>
    <w:link w:val="a7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B01"/>
  </w:style>
  <w:style w:type="character" w:customStyle="1" w:styleId="10">
    <w:name w:val="Заголовок 1 Знак"/>
    <w:basedOn w:val="a0"/>
    <w:link w:val="1"/>
    <w:uiPriority w:val="9"/>
    <w:rsid w:val="00894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894C16"/>
  </w:style>
  <w:style w:type="paragraph" w:styleId="a9">
    <w:name w:val="Balloon Text"/>
    <w:basedOn w:val="a"/>
    <w:link w:val="aa"/>
    <w:uiPriority w:val="99"/>
    <w:semiHidden/>
    <w:unhideWhenUsed/>
    <w:rsid w:val="00894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1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BE"/>
  </w:style>
  <w:style w:type="paragraph" w:styleId="1">
    <w:name w:val="heading 1"/>
    <w:basedOn w:val="a"/>
    <w:next w:val="a"/>
    <w:link w:val="10"/>
    <w:uiPriority w:val="9"/>
    <w:qFormat/>
    <w:rsid w:val="00894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B01"/>
  </w:style>
  <w:style w:type="paragraph" w:styleId="a6">
    <w:name w:val="footer"/>
    <w:basedOn w:val="a"/>
    <w:link w:val="a7"/>
    <w:uiPriority w:val="99"/>
    <w:unhideWhenUsed/>
    <w:rsid w:val="00AB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B01"/>
  </w:style>
  <w:style w:type="character" w:customStyle="1" w:styleId="10">
    <w:name w:val="Заголовок 1 Знак"/>
    <w:basedOn w:val="a0"/>
    <w:link w:val="1"/>
    <w:uiPriority w:val="9"/>
    <w:rsid w:val="00894C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Revision"/>
    <w:hidden/>
    <w:uiPriority w:val="99"/>
    <w:semiHidden/>
    <w:rsid w:val="00894C16"/>
  </w:style>
  <w:style w:type="paragraph" w:styleId="a9">
    <w:name w:val="Balloon Text"/>
    <w:basedOn w:val="a"/>
    <w:link w:val="aa"/>
    <w:uiPriority w:val="99"/>
    <w:semiHidden/>
    <w:unhideWhenUsed/>
    <w:rsid w:val="00894C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C1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1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D59E316-3636-4235-8229-8360ADDF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5825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susanna1477@mail.ru</dc:creator>
  <cp:lastModifiedBy>User</cp:lastModifiedBy>
  <cp:revision>3</cp:revision>
  <dcterms:created xsi:type="dcterms:W3CDTF">2021-06-24T07:19:00Z</dcterms:created>
  <dcterms:modified xsi:type="dcterms:W3CDTF">2021-06-24T07:20:00Z</dcterms:modified>
</cp:coreProperties>
</file>