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 xml:space="preserve">Заведующий____________________ </w:t>
      </w:r>
    </w:p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О.Г. Герасимова</w:t>
      </w: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F96770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Отчет о результатах самообследования </w:t>
      </w:r>
    </w:p>
    <w:p w:rsidR="00F96770" w:rsidRPr="00F96770" w:rsidRDefault="00F96770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Образовательной организации</w:t>
      </w:r>
    </w:p>
    <w:p w:rsidR="00D81FEB" w:rsidRPr="00455196" w:rsidRDefault="00D81FEB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196">
        <w:rPr>
          <w:rFonts w:ascii="Times New Roman" w:hAnsi="Times New Roman" w:cs="Times New Roman"/>
          <w:b/>
          <w:sz w:val="44"/>
          <w:szCs w:val="44"/>
        </w:rPr>
        <w:t>Муниципальное бюджетное дошкольное образовательное учреждение</w:t>
      </w:r>
    </w:p>
    <w:p w:rsidR="00D81FEB" w:rsidRPr="00455196" w:rsidRDefault="00455196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196">
        <w:rPr>
          <w:rFonts w:ascii="Times New Roman" w:hAnsi="Times New Roman" w:cs="Times New Roman"/>
          <w:b/>
          <w:sz w:val="44"/>
          <w:szCs w:val="44"/>
        </w:rPr>
        <w:t>Северный детский сад №10 «Елочка»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0"/>
        <w:gridCol w:w="6105"/>
      </w:tblGrid>
      <w:tr w:rsidR="00D81FEB" w:rsidRPr="00455196" w:rsidTr="00D81FEB">
        <w:trPr>
          <w:gridAfter w:val="1"/>
          <w:wAfter w:w="6105" w:type="dxa"/>
          <w:trHeight w:val="255"/>
          <w:tblCellSpacing w:w="0" w:type="dxa"/>
        </w:trPr>
        <w:tc>
          <w:tcPr>
            <w:tcW w:w="3825" w:type="dxa"/>
            <w:vAlign w:val="center"/>
            <w:hideMark/>
          </w:tcPr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EB" w:rsidRPr="00455196" w:rsidTr="00D81FEB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vAlign w:val="center"/>
            <w:hideMark/>
          </w:tcPr>
          <w:tbl>
            <w:tblPr>
              <w:tblW w:w="6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05"/>
            </w:tblGrid>
            <w:tr w:rsidR="00D81FEB" w:rsidRPr="004551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1FEB" w:rsidRPr="00455196" w:rsidRDefault="00D81FEB" w:rsidP="00B506EE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301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  <w:r w:rsidR="00D30117">
        <w:rPr>
          <w:rFonts w:ascii="Times New Roman" w:hAnsi="Times New Roman" w:cs="Times New Roman"/>
          <w:sz w:val="24"/>
          <w:szCs w:val="24"/>
        </w:rPr>
        <w:tab/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 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455196" w:rsidRDefault="00455196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Варнавинский район </w:t>
      </w:r>
    </w:p>
    <w:p w:rsidR="00455196" w:rsidRDefault="00455196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D81FEB" w:rsidRDefault="00B506EE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55196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F2685B" w:rsidRDefault="00F2685B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5B" w:rsidRPr="00455196" w:rsidRDefault="00F2685B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EB" w:rsidRPr="0067228B" w:rsidRDefault="00F96770" w:rsidP="00F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1. Структурно - функциональная модель управления МБДОУ </w:t>
      </w:r>
      <w:r w:rsidR="00EA69D8" w:rsidRPr="0067228B">
        <w:rPr>
          <w:rFonts w:ascii="Times New Roman" w:hAnsi="Times New Roman" w:cs="Times New Roman"/>
          <w:sz w:val="28"/>
          <w:szCs w:val="28"/>
        </w:rPr>
        <w:t xml:space="preserve">Северный детский сад №10 «Елочка». </w:t>
      </w:r>
      <w:r w:rsidRPr="0067228B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Формами самоуправления детским садом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Общее собрание коллектива;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совет МБДОУ;</w:t>
      </w:r>
    </w:p>
    <w:p w:rsidR="00D81FEB" w:rsidRPr="0067228B" w:rsidRDefault="00F9677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 компетенции Общего собрания коллектива относится: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совет МБДОУ 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Задачами Родительского </w:t>
      </w:r>
      <w:r w:rsidR="00EA69D8" w:rsidRPr="0067228B">
        <w:rPr>
          <w:rFonts w:ascii="Times New Roman" w:hAnsi="Times New Roman" w:cs="Times New Roman"/>
          <w:sz w:val="28"/>
          <w:szCs w:val="28"/>
        </w:rPr>
        <w:t>совета</w:t>
      </w:r>
      <w:r w:rsidRPr="006722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а)        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б)        привлечение родительской общественности к активному участию в жизни Учреждения;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в)        участие в организации широкой педагогической пропаганды среди родителей и населения.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создана структура управления в соответствии с целями и содержанием работы учреждения.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357C09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Фактическое количество сотрудников - </w:t>
      </w:r>
      <w:r w:rsidR="00C33D4C" w:rsidRPr="0067228B">
        <w:rPr>
          <w:rFonts w:ascii="Times New Roman" w:hAnsi="Times New Roman" w:cs="Times New Roman"/>
          <w:sz w:val="28"/>
          <w:szCs w:val="28"/>
        </w:rPr>
        <w:t>1</w:t>
      </w:r>
      <w:r w:rsidR="00B506EE">
        <w:rPr>
          <w:rFonts w:ascii="Times New Roman" w:hAnsi="Times New Roman" w:cs="Times New Roman"/>
          <w:sz w:val="28"/>
          <w:szCs w:val="28"/>
        </w:rPr>
        <w:t>6</w:t>
      </w:r>
      <w:r w:rsidRPr="0067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дошкольном учреждении сложился стабильный педагогический коллектив.</w:t>
      </w:r>
    </w:p>
    <w:p w:rsidR="00B506EE" w:rsidRPr="00B506EE" w:rsidRDefault="00D81FEB" w:rsidP="00B506EE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Заведующий дошкольным образовательным учреждением </w:t>
      </w:r>
      <w:r w:rsidR="00EA69D8" w:rsidRPr="0067228B">
        <w:rPr>
          <w:rFonts w:ascii="Times New Roman" w:hAnsi="Times New Roman" w:cs="Times New Roman"/>
          <w:sz w:val="28"/>
          <w:szCs w:val="28"/>
        </w:rPr>
        <w:t>Герасимова Ольга Геннадьевна</w:t>
      </w:r>
      <w:r w:rsidRPr="0067228B">
        <w:rPr>
          <w:rFonts w:ascii="Times New Roman" w:hAnsi="Times New Roman" w:cs="Times New Roman"/>
          <w:sz w:val="28"/>
          <w:szCs w:val="28"/>
        </w:rPr>
        <w:t xml:space="preserve">- имеет высшее </w:t>
      </w:r>
      <w:r w:rsidR="00EA69D8" w:rsidRPr="0067228B">
        <w:rPr>
          <w:rFonts w:ascii="Times New Roman" w:hAnsi="Times New Roman" w:cs="Times New Roman"/>
          <w:sz w:val="28"/>
          <w:szCs w:val="28"/>
        </w:rPr>
        <w:t>образование</w:t>
      </w:r>
      <w:r w:rsidR="00B506EE">
        <w:rPr>
          <w:rFonts w:ascii="Times New Roman" w:hAnsi="Times New Roman" w:cs="Times New Roman"/>
          <w:sz w:val="28"/>
          <w:szCs w:val="28"/>
        </w:rPr>
        <w:t xml:space="preserve"> по специальности менеджмент В 2018г. закончила курсы профессиональной переподготовки в </w:t>
      </w:r>
      <w:r w:rsidR="00B506EE" w:rsidRPr="00B506EE">
        <w:rPr>
          <w:rFonts w:ascii="Times New Roman" w:hAnsi="Times New Roman" w:cs="Times New Roman"/>
          <w:sz w:val="28"/>
          <w:szCs w:val="28"/>
        </w:rPr>
        <w:t xml:space="preserve">АНО ДПО «Институт развития образования» Санкт-Петербург, </w:t>
      </w:r>
      <w:r w:rsidR="00B506E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B506EE" w:rsidRPr="00B506EE">
        <w:rPr>
          <w:rFonts w:ascii="Times New Roman" w:hAnsi="Times New Roman" w:cs="Times New Roman"/>
          <w:sz w:val="28"/>
          <w:szCs w:val="28"/>
        </w:rPr>
        <w:lastRenderedPageBreak/>
        <w:t>«Менеджмент в образовании» в объеме 502 часов, присвоена квалификация – менеджер образования.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процесс в МБДОУ обеспечивают специалисты:</w:t>
      </w:r>
    </w:p>
    <w:p w:rsidR="00C33D4C" w:rsidRPr="0067228B" w:rsidRDefault="00C33D4C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Музыкальный руководитель – Симаков Виктор Васильевич</w:t>
      </w:r>
    </w:p>
    <w:p w:rsidR="00D81FEB" w:rsidRPr="0067228B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воспитателей: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Ширинова Наталья Николаевна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Мастерова Светлана Николаевна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Заводчикова Марина Сергеевна</w:t>
      </w:r>
    </w:p>
    <w:p w:rsidR="00D81FE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Талова Юлия Сергеевна</w:t>
      </w:r>
      <w:r w:rsidR="00D81FEB" w:rsidRPr="0067228B">
        <w:rPr>
          <w:rFonts w:ascii="Times New Roman" w:hAnsi="Times New Roman" w:cs="Times New Roman"/>
          <w:sz w:val="28"/>
          <w:szCs w:val="28"/>
        </w:rPr>
        <w:t> </w:t>
      </w:r>
    </w:p>
    <w:p w:rsidR="00B506EE" w:rsidRPr="0067228B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Анна Алексеевна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социа</w:t>
      </w:r>
      <w:r w:rsidR="00130D06" w:rsidRPr="0067228B">
        <w:rPr>
          <w:rFonts w:ascii="Times New Roman" w:hAnsi="Times New Roman" w:cs="Times New Roman"/>
          <w:sz w:val="28"/>
          <w:szCs w:val="28"/>
        </w:rPr>
        <w:t>льно- коммуникативное развитие ребенка</w:t>
      </w:r>
      <w:r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Познавательно развитие ребенка</w:t>
      </w:r>
      <w:r w:rsidR="00D81FEB"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Речевое развитие ребенка</w:t>
      </w:r>
      <w:r w:rsidR="00D81FEB"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Художественно эстетическое развитие ребенка;</w:t>
      </w:r>
    </w:p>
    <w:p w:rsidR="00130D06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Физическое развитие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Основными задачами Учреждения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Предоставление в соответствии с заданием Учредителя бесплатного дошкольного образования по примерной общеобразовательной программе и дополнительным программам дошкольного образования;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охраны жизни и укрепление физического и психического здоровья детей;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всестороннего развития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социально- 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Образовательный и квалификационный уровень педагогов</w:t>
      </w:r>
    </w:p>
    <w:p w:rsidR="00D81FEB" w:rsidRPr="0067228B" w:rsidRDefault="00FD4A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учреждении трудятся </w:t>
      </w:r>
      <w:r w:rsidR="00130D06" w:rsidRPr="0067228B">
        <w:rPr>
          <w:rFonts w:ascii="Times New Roman" w:hAnsi="Times New Roman" w:cs="Times New Roman"/>
          <w:sz w:val="28"/>
          <w:szCs w:val="28"/>
        </w:rPr>
        <w:t>6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педагогических работников: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 высшим педагогическим образованием - </w:t>
      </w:r>
      <w:r w:rsidR="00C33D4C" w:rsidRPr="0067228B">
        <w:rPr>
          <w:rFonts w:ascii="Times New Roman" w:hAnsi="Times New Roman" w:cs="Times New Roman"/>
          <w:sz w:val="28"/>
          <w:szCs w:val="28"/>
        </w:rPr>
        <w:t>1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 средним</w:t>
      </w:r>
      <w:r w:rsidR="00C33D4C" w:rsidRPr="0067228B">
        <w:rPr>
          <w:rFonts w:ascii="Times New Roman" w:hAnsi="Times New Roman" w:cs="Times New Roman"/>
          <w:sz w:val="28"/>
          <w:szCs w:val="28"/>
        </w:rPr>
        <w:t xml:space="preserve"> педагогическим образованием - 5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1C30F"/>
        <w:tblCellMar>
          <w:left w:w="0" w:type="dxa"/>
          <w:right w:w="0" w:type="dxa"/>
        </w:tblCellMar>
        <w:tblLook w:val="04A0"/>
      </w:tblPr>
      <w:tblGrid>
        <w:gridCol w:w="2904"/>
        <w:gridCol w:w="6481"/>
      </w:tblGrid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81FEB" w:rsidRPr="0067228B" w:rsidTr="00D81FE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C33D4C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B506EE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B506EE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C33D4C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 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 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1</w:t>
      </w:r>
      <w:r w:rsidR="00C33D4C"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 xml:space="preserve">квалификационная категория  у </w:t>
      </w:r>
      <w:r w:rsidR="00B506EE">
        <w:rPr>
          <w:rFonts w:ascii="Times New Roman" w:hAnsi="Times New Roman" w:cs="Times New Roman"/>
          <w:sz w:val="28"/>
          <w:szCs w:val="28"/>
        </w:rPr>
        <w:t>3</w:t>
      </w:r>
      <w:r w:rsidRPr="0067228B">
        <w:rPr>
          <w:rFonts w:ascii="Times New Roman" w:hAnsi="Times New Roman" w:cs="Times New Roman"/>
          <w:sz w:val="28"/>
          <w:szCs w:val="28"/>
        </w:rPr>
        <w:t>  педагогов.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Педагоги ДОУ повышают свою квалификацию на проводимых </w:t>
      </w:r>
      <w:r w:rsidR="00FD4AEE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67228B">
        <w:rPr>
          <w:rFonts w:ascii="Times New Roman" w:hAnsi="Times New Roman" w:cs="Times New Roman"/>
          <w:sz w:val="28"/>
          <w:szCs w:val="28"/>
        </w:rPr>
        <w:t xml:space="preserve"> района и в детском саду: семинарах, практикумах, педагогических советах,</w:t>
      </w:r>
      <w:r w:rsidR="00FF0599" w:rsidRPr="0067228B">
        <w:rPr>
          <w:rFonts w:ascii="Times New Roman" w:hAnsi="Times New Roman" w:cs="Times New Roman"/>
          <w:sz w:val="28"/>
          <w:szCs w:val="28"/>
        </w:rPr>
        <w:t xml:space="preserve"> к</w:t>
      </w:r>
      <w:r w:rsidRPr="0067228B">
        <w:rPr>
          <w:rFonts w:ascii="Times New Roman" w:hAnsi="Times New Roman" w:cs="Times New Roman"/>
          <w:sz w:val="28"/>
          <w:szCs w:val="28"/>
        </w:rPr>
        <w:t>онсультациях, открытых занятиях и т.д.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педсоветы,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семинары,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деловые игры, - дискуссии,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выставки,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круглые столы,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смотры-конкурсы,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творческие отчеты, накопленный материал собирается и формируется в творческие папки.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Работа с кадрами в 201</w:t>
      </w:r>
      <w:r w:rsidR="00B506EE">
        <w:rPr>
          <w:rFonts w:ascii="Times New Roman" w:hAnsi="Times New Roman" w:cs="Times New Roman"/>
          <w:sz w:val="28"/>
          <w:szCs w:val="28"/>
        </w:rPr>
        <w:t>9-2020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учебном году 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FD4AEE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МБДОУ укомплектовано кадрами полностью.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Материально-техническое обеспечение ДОУ.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</w:t>
      </w:r>
      <w:r w:rsidRPr="0067228B">
        <w:rPr>
          <w:rFonts w:ascii="Times New Roman" w:hAnsi="Times New Roman" w:cs="Times New Roman"/>
          <w:sz w:val="28"/>
          <w:szCs w:val="28"/>
        </w:rPr>
        <w:softHyphen/>
        <w:t>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групповые помещения </w:t>
      </w:r>
      <w:r w:rsidR="00FF0599" w:rsidRPr="0067228B">
        <w:rPr>
          <w:rFonts w:ascii="Times New Roman" w:hAnsi="Times New Roman" w:cs="Times New Roman"/>
          <w:sz w:val="28"/>
          <w:szCs w:val="28"/>
        </w:rPr>
        <w:t>–</w:t>
      </w:r>
      <w:r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="00FF0599" w:rsidRPr="0067228B">
        <w:rPr>
          <w:rFonts w:ascii="Times New Roman" w:hAnsi="Times New Roman" w:cs="Times New Roman"/>
          <w:sz w:val="28"/>
          <w:szCs w:val="28"/>
        </w:rPr>
        <w:t>4</w:t>
      </w:r>
    </w:p>
    <w:p w:rsidR="00FF0599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спальные помещения - 3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методический кабинет -   </w:t>
      </w:r>
      <w:r w:rsidR="00FF0599" w:rsidRPr="0067228B">
        <w:rPr>
          <w:rFonts w:ascii="Times New Roman" w:hAnsi="Times New Roman" w:cs="Times New Roman"/>
          <w:sz w:val="28"/>
          <w:szCs w:val="28"/>
        </w:rPr>
        <w:t>2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музыкальный  зал -1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спортивный зал - </w:t>
      </w:r>
      <w:r w:rsidR="00FF0599" w:rsidRPr="0067228B">
        <w:rPr>
          <w:rFonts w:ascii="Times New Roman" w:hAnsi="Times New Roman" w:cs="Times New Roman"/>
          <w:sz w:val="28"/>
          <w:szCs w:val="28"/>
        </w:rPr>
        <w:t>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пищеблок - 1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прачечная -1</w:t>
      </w:r>
    </w:p>
    <w:p w:rsidR="00D81FEB" w:rsidRPr="0067228B" w:rsidRDefault="00F2685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максимально оформлены всем необходим инвентарем, мебелью</w:t>
      </w:r>
      <w:r w:rsidR="00FD1888">
        <w:rPr>
          <w:rFonts w:ascii="Times New Roman" w:hAnsi="Times New Roman" w:cs="Times New Roman"/>
          <w:sz w:val="28"/>
          <w:szCs w:val="28"/>
        </w:rPr>
        <w:t xml:space="preserve">, игровым пособием, наглядным пособием.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 создании предметно-</w:t>
      </w:r>
      <w:r w:rsidR="00D81FEB" w:rsidRPr="0067228B">
        <w:rPr>
          <w:rFonts w:ascii="Times New Roman" w:hAnsi="Times New Roman" w:cs="Times New Roman"/>
          <w:sz w:val="28"/>
          <w:szCs w:val="28"/>
        </w:rPr>
        <w:lastRenderedPageBreak/>
        <w:t>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</w:t>
      </w:r>
      <w:r w:rsidR="00A1420A">
        <w:rPr>
          <w:rFonts w:ascii="Times New Roman" w:hAnsi="Times New Roman" w:cs="Times New Roman"/>
          <w:sz w:val="28"/>
          <w:szCs w:val="28"/>
        </w:rPr>
        <w:t xml:space="preserve"> </w:t>
      </w:r>
      <w:r w:rsidR="00D81FEB" w:rsidRPr="0067228B">
        <w:rPr>
          <w:rFonts w:ascii="Times New Roman" w:hAnsi="Times New Roman" w:cs="Times New Roman"/>
          <w:sz w:val="28"/>
          <w:szCs w:val="28"/>
        </w:rPr>
        <w:t>Создаётся развивающая среда, которая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Детский сад оснащен </w:t>
      </w:r>
      <w:r w:rsidR="00FF0599" w:rsidRPr="0067228B">
        <w:rPr>
          <w:rFonts w:ascii="Times New Roman" w:hAnsi="Times New Roman" w:cs="Times New Roman"/>
          <w:sz w:val="28"/>
          <w:szCs w:val="28"/>
        </w:rPr>
        <w:t>1</w:t>
      </w:r>
      <w:r w:rsidRPr="0067228B">
        <w:rPr>
          <w:rFonts w:ascii="Times New Roman" w:hAnsi="Times New Roman" w:cs="Times New Roman"/>
          <w:sz w:val="28"/>
          <w:szCs w:val="28"/>
        </w:rPr>
        <w:t xml:space="preserve"> персональным</w:t>
      </w:r>
      <w:r w:rsidR="00FF0599" w:rsidRPr="0067228B">
        <w:rPr>
          <w:rFonts w:ascii="Times New Roman" w:hAnsi="Times New Roman" w:cs="Times New Roman"/>
          <w:sz w:val="28"/>
          <w:szCs w:val="28"/>
        </w:rPr>
        <w:t xml:space="preserve"> компьютером и 3</w:t>
      </w:r>
      <w:r w:rsidRPr="0067228B">
        <w:rPr>
          <w:rFonts w:ascii="Times New Roman" w:hAnsi="Times New Roman" w:cs="Times New Roman"/>
          <w:sz w:val="28"/>
          <w:szCs w:val="28"/>
        </w:rPr>
        <w:t xml:space="preserve"> ноутбуком, 2 мультимедийными проекторами, ЖК –телевизорами, интерактивной доской,</w:t>
      </w:r>
      <w:r w:rsidR="00A1420A">
        <w:rPr>
          <w:rFonts w:ascii="Times New Roman" w:hAnsi="Times New Roman" w:cs="Times New Roman"/>
          <w:sz w:val="28"/>
          <w:szCs w:val="28"/>
        </w:rPr>
        <w:t xml:space="preserve"> музыкальным центром, </w:t>
      </w:r>
      <w:r w:rsidR="00FF0599" w:rsidRPr="0067228B">
        <w:rPr>
          <w:rFonts w:ascii="Times New Roman" w:hAnsi="Times New Roman" w:cs="Times New Roman"/>
          <w:sz w:val="28"/>
          <w:szCs w:val="28"/>
        </w:rPr>
        <w:t>пианино</w:t>
      </w:r>
      <w:r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оборудованием.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 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предметно-пространственная среда способствует всестороннему развитию дошкольников.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Воспитательно-образовательный процесс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санитарно-эпидиологических правил и нормативов, с учетом недельной нагрузки.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коллектив реализует образовательный процесс по примерной общеобразовательной программе дошкольного образования «От рождения до школы» 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показ занятий для родителей (день открытых дверей);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D81FEB" w:rsidRPr="0067228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наблюдения, итоговые занятия;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взаимопросмотры.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результате проведенной работы отмечается уровень выше среднего интеллектуального развития детей, в дальнейшем педагоги будут работать над развитием познавательных способностей детей.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Воспитанники детского сада с педагогами и родителями принимали активное участие в краевых смотрах - конкурсах.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Вывод: Воспитательно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</w:t>
      </w:r>
      <w:r w:rsidR="00F64D3D" w:rsidRPr="0067228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67228B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 w:rsidR="00433130"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Здоровьесберегающая направленность воспитательно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</w:t>
      </w:r>
      <w:r w:rsidRPr="0067228B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Изучение состояния физического здоровья детей осуществляется медицинской сестрой. Для занятий с детьми в зале имеется необходимое оборудование. В течение года систематически проводится в детском саду: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утренняя гимнастика в зале и на улице,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активный отдых,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воздушные и солнечные ванны,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спортивные праздники, развлечения.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Уровень физического развития детей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Для осмотра детей, в ДОУ имеется лицензированный кабинет. 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 оснащен необходимым медицинским инструментарием, набором медикаментов. </w:t>
      </w:r>
      <w:r w:rsidRPr="0067228B">
        <w:rPr>
          <w:rFonts w:ascii="Times New Roman" w:hAnsi="Times New Roman" w:cs="Times New Roman"/>
          <w:sz w:val="28"/>
          <w:szCs w:val="28"/>
        </w:rPr>
        <w:t>С районной поликлиникой заключен договор, воспитанников проверяет регулярно медицинская сестра,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ведется учет и анализ общей заболеваемости воспитанников, анализ простудных заболеваний.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Медсестрой: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антропометрические замеры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лечебно-профилактические мероприятия: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витаминотерапия,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витаминизация третьего блюда, кварцевание (холодный период); «Дезары». Ежегодно проводятся углубленные осмотры детей врачами-специалистами. 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физкультурные занятия в зале и на спортивной площадке;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спортивные игры, праздники, развлечения, дни здоровья;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хождение босиком (летом);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двигательная разминка между занятиями;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двигательно-оздоровительные физкультурные минутки;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прогулки;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гимнастика пробуждения после дневного сна,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«Недели здоровья»,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детей.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Организация питания, обеспечение безопасности.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A1420A">
        <w:rPr>
          <w:rFonts w:ascii="Times New Roman" w:hAnsi="Times New Roman" w:cs="Times New Roman"/>
          <w:sz w:val="28"/>
          <w:szCs w:val="28"/>
        </w:rPr>
        <w:t>4</w:t>
      </w: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433130" w:rsidRPr="0067228B">
        <w:rPr>
          <w:rFonts w:ascii="Times New Roman" w:hAnsi="Times New Roman" w:cs="Times New Roman"/>
          <w:sz w:val="28"/>
          <w:szCs w:val="28"/>
        </w:rPr>
        <w:t>х</w:t>
      </w:r>
      <w:r w:rsidRPr="0067228B">
        <w:rPr>
          <w:rFonts w:ascii="Times New Roman" w:hAnsi="Times New Roman" w:cs="Times New Roman"/>
          <w:sz w:val="28"/>
          <w:szCs w:val="28"/>
        </w:rPr>
        <w:t xml:space="preserve"> разовое питание, в </w:t>
      </w:r>
      <w:r w:rsidR="00433130" w:rsidRPr="0067228B">
        <w:rPr>
          <w:rFonts w:ascii="Times New Roman" w:hAnsi="Times New Roman" w:cs="Times New Roman"/>
          <w:sz w:val="28"/>
          <w:szCs w:val="28"/>
        </w:rPr>
        <w:t>09-30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часов второй завтрак, на основе 10-ти дневного меню, согласованное с ТО Роспотребнадзора.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433130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При поставке продуктов строго отслеживается наличие сертификатов качества. Контроль за организацией питания осуществляется заведующим МБДОУ</w:t>
      </w:r>
      <w:r w:rsidR="00433130"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безопасности образовательного учреждения.</w:t>
      </w:r>
    </w:p>
    <w:p w:rsidR="00D81FE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Установлена железная дверь. Имеются тревожная кнопка, пожарная сигнализация</w:t>
      </w:r>
      <w:r w:rsidR="00433130" w:rsidRPr="0067228B">
        <w:rPr>
          <w:rFonts w:ascii="Times New Roman" w:hAnsi="Times New Roman" w:cs="Times New Roman"/>
          <w:sz w:val="28"/>
          <w:szCs w:val="28"/>
        </w:rPr>
        <w:t xml:space="preserve">. </w:t>
      </w:r>
      <w:r w:rsidRPr="0067228B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FD1888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0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506EE">
        <w:rPr>
          <w:rFonts w:ascii="Times New Roman" w:hAnsi="Times New Roman" w:cs="Times New Roman"/>
          <w:sz w:val="28"/>
          <w:szCs w:val="28"/>
        </w:rPr>
        <w:t>проведен капитальный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здания детского сада. </w:t>
      </w:r>
      <w:r w:rsidR="00B506EE">
        <w:rPr>
          <w:rFonts w:ascii="Times New Roman" w:hAnsi="Times New Roman" w:cs="Times New Roman"/>
          <w:sz w:val="28"/>
          <w:szCs w:val="28"/>
        </w:rPr>
        <w:t>Заменена электропроводка на первом этаже, частично на втором.</w:t>
      </w:r>
    </w:p>
    <w:p w:rsidR="00B506EE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2019г благодаря спонсорской помощи на площадку приобретены и установлены: горка, качели, карусель.</w:t>
      </w:r>
    </w:p>
    <w:p w:rsidR="00382AC7" w:rsidRDefault="00382AC7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Закуплена новая мебель кровати, стульчики, шкафчики в раздевальные комнаты, лавочка для шкафчиков в раздевальные комнаты. Закуплены игрушки (куклы, машинки, развивающие игры, лопатки, ведерки, различные игровые наборы и т.д.)</w:t>
      </w:r>
    </w:p>
    <w:p w:rsidR="00FD1888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летних детских площадках изготовлены новые цветники, спортивные снаряды, дорожки здоровья, песочницы и др. сооружения. </w:t>
      </w:r>
    </w:p>
    <w:p w:rsidR="00D81FEB" w:rsidRPr="0067228B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D81FEB" w:rsidRPr="0067228B">
        <w:rPr>
          <w:rFonts w:ascii="Times New Roman" w:hAnsi="Times New Roman" w:cs="Times New Roman"/>
          <w:sz w:val="28"/>
          <w:szCs w:val="28"/>
        </w:rPr>
        <w:t>площадки в удовлетворительном санитарном состоянии и содержании.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 детьми проводятся </w:t>
      </w:r>
      <w:bookmarkStart w:id="0" w:name="_GoBack"/>
      <w:bookmarkEnd w:id="0"/>
      <w:r w:rsidRPr="0067228B">
        <w:rPr>
          <w:rFonts w:ascii="Times New Roman" w:hAnsi="Times New Roman" w:cs="Times New Roman"/>
          <w:sz w:val="28"/>
          <w:szCs w:val="28"/>
        </w:rPr>
        <w:t>беседы, развлечения по соблюдению правил безопасности на дорогах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. </w:t>
      </w:r>
      <w:r w:rsidRPr="0067228B">
        <w:rPr>
          <w:rFonts w:ascii="Times New Roman" w:hAnsi="Times New Roman" w:cs="Times New Roman"/>
          <w:sz w:val="28"/>
          <w:szCs w:val="28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ДОУ соблюдаются правила по охране труда, и обеспечивается безопасность жизнедеятельности воспитанников и сотрудников.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Социальная активность и партнерство 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повышения качества воспитательно-развивающего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</w:t>
      </w:r>
      <w:r w:rsidR="00B506EE">
        <w:rPr>
          <w:rFonts w:ascii="Times New Roman" w:hAnsi="Times New Roman" w:cs="Times New Roman"/>
          <w:sz w:val="28"/>
          <w:szCs w:val="28"/>
        </w:rPr>
        <w:t>д взаимодействует</w:t>
      </w:r>
      <w:r w:rsidRPr="0067228B">
        <w:rPr>
          <w:rFonts w:ascii="Times New Roman" w:hAnsi="Times New Roman" w:cs="Times New Roman"/>
          <w:sz w:val="28"/>
          <w:szCs w:val="28"/>
        </w:rPr>
        <w:t xml:space="preserve"> с 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7228B">
        <w:rPr>
          <w:rFonts w:ascii="Times New Roman" w:hAnsi="Times New Roman" w:cs="Times New Roman"/>
          <w:sz w:val="28"/>
          <w:szCs w:val="28"/>
        </w:rPr>
        <w:t>библиотекой, с МБОУ «СОШ</w:t>
      </w:r>
      <w:r w:rsidR="00B506EE">
        <w:rPr>
          <w:rFonts w:ascii="Times New Roman" w:hAnsi="Times New Roman" w:cs="Times New Roman"/>
          <w:sz w:val="28"/>
          <w:szCs w:val="28"/>
        </w:rPr>
        <w:t>»</w:t>
      </w:r>
      <w:r w:rsidRPr="0067228B">
        <w:rPr>
          <w:rFonts w:ascii="Times New Roman" w:hAnsi="Times New Roman" w:cs="Times New Roman"/>
          <w:sz w:val="28"/>
          <w:szCs w:val="28"/>
        </w:rPr>
        <w:t xml:space="preserve"> п. </w:t>
      </w:r>
      <w:r w:rsidR="0048317A" w:rsidRPr="0067228B">
        <w:rPr>
          <w:rFonts w:ascii="Times New Roman" w:hAnsi="Times New Roman" w:cs="Times New Roman"/>
          <w:sz w:val="28"/>
          <w:szCs w:val="28"/>
        </w:rPr>
        <w:t>Северный</w:t>
      </w:r>
      <w:r w:rsidR="00B506EE">
        <w:rPr>
          <w:rFonts w:ascii="Times New Roman" w:hAnsi="Times New Roman" w:cs="Times New Roman"/>
          <w:sz w:val="28"/>
          <w:szCs w:val="28"/>
        </w:rPr>
        <w:t>, пожарная часть п. Северный</w:t>
      </w:r>
      <w:r w:rsidRPr="0067228B">
        <w:rPr>
          <w:rFonts w:ascii="Times New Roman" w:hAnsi="Times New Roman" w:cs="Times New Roman"/>
          <w:sz w:val="28"/>
          <w:szCs w:val="28"/>
        </w:rPr>
        <w:t>. Дети старшей и подготовительной групп бывают на экскурсиях, в библиотеке</w:t>
      </w:r>
      <w:r w:rsidR="00B506EE">
        <w:rPr>
          <w:rFonts w:ascii="Times New Roman" w:hAnsi="Times New Roman" w:cs="Times New Roman"/>
          <w:sz w:val="28"/>
          <w:szCs w:val="28"/>
        </w:rPr>
        <w:t>, в пожарной части, в школе</w:t>
      </w:r>
      <w:r w:rsidRPr="0067228B">
        <w:rPr>
          <w:rFonts w:ascii="Times New Roman" w:hAnsi="Times New Roman" w:cs="Times New Roman"/>
          <w:sz w:val="28"/>
          <w:szCs w:val="28"/>
        </w:rPr>
        <w:t>.</w:t>
      </w:r>
    </w:p>
    <w:p w:rsidR="00382AC7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правилам ГИБДД, поведению на дорогах. </w:t>
      </w:r>
      <w:r w:rsidR="00B506EE">
        <w:rPr>
          <w:rFonts w:ascii="Times New Roman" w:hAnsi="Times New Roman" w:cs="Times New Roman"/>
          <w:sz w:val="28"/>
          <w:szCs w:val="28"/>
        </w:rPr>
        <w:t xml:space="preserve">Проходят встречи с представителями полиции (участковый п. Северный). </w:t>
      </w:r>
      <w:r w:rsidR="00382AC7">
        <w:rPr>
          <w:rFonts w:ascii="Times New Roman" w:hAnsi="Times New Roman" w:cs="Times New Roman"/>
          <w:sz w:val="28"/>
          <w:szCs w:val="28"/>
        </w:rPr>
        <w:t>Представители пожарной части обращают большое внимание</w:t>
      </w:r>
      <w:r w:rsidR="00382AC7" w:rsidRPr="00382AC7">
        <w:rPr>
          <w:rFonts w:ascii="Times New Roman" w:hAnsi="Times New Roman" w:cs="Times New Roman"/>
          <w:sz w:val="28"/>
          <w:szCs w:val="28"/>
        </w:rPr>
        <w:t xml:space="preserve"> </w:t>
      </w:r>
      <w:r w:rsidR="00382AC7">
        <w:rPr>
          <w:rFonts w:ascii="Times New Roman" w:hAnsi="Times New Roman" w:cs="Times New Roman"/>
          <w:sz w:val="28"/>
          <w:szCs w:val="28"/>
        </w:rPr>
        <w:t xml:space="preserve">детей на </w:t>
      </w:r>
      <w:r w:rsidR="00382AC7" w:rsidRPr="0067228B">
        <w:rPr>
          <w:rFonts w:ascii="Times New Roman" w:hAnsi="Times New Roman" w:cs="Times New Roman"/>
          <w:sz w:val="28"/>
          <w:szCs w:val="28"/>
        </w:rPr>
        <w:t>Обращени</w:t>
      </w:r>
      <w:r w:rsidR="00382AC7">
        <w:rPr>
          <w:rFonts w:ascii="Times New Roman" w:hAnsi="Times New Roman" w:cs="Times New Roman"/>
          <w:sz w:val="28"/>
          <w:szCs w:val="28"/>
        </w:rPr>
        <w:t>е</w:t>
      </w:r>
      <w:r w:rsidR="00382AC7" w:rsidRPr="0067228B">
        <w:rPr>
          <w:rFonts w:ascii="Times New Roman" w:hAnsi="Times New Roman" w:cs="Times New Roman"/>
          <w:sz w:val="28"/>
          <w:szCs w:val="28"/>
        </w:rPr>
        <w:t xml:space="preserve"> с огнем. </w:t>
      </w:r>
      <w:r w:rsidR="0038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C7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При взаимодействии с социумом наблюдается положительный результат освоения знаний, умений и навыков по образовательной области «Безопасность». 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Большое внимание уделено созданию системы противопожарной безопасности.</w:t>
      </w:r>
      <w:r w:rsidR="00382AC7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>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пожарно - техническому минимуму и инструктажи с целью повышения антитеррористической устойчивости.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 о</w:t>
      </w:r>
      <w:r w:rsidR="00D81FEB" w:rsidRPr="0067228B">
        <w:rPr>
          <w:rFonts w:ascii="Times New Roman" w:hAnsi="Times New Roman" w:cs="Times New Roman"/>
          <w:sz w:val="28"/>
          <w:szCs w:val="28"/>
        </w:rPr>
        <w:t>тслеживалась адаптация выпускников детского сада;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проводилась диагностика готовности детей к школьной адаптации;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Анализ деятельности детского сада за 201</w:t>
      </w:r>
      <w:r w:rsidR="00382AC7">
        <w:rPr>
          <w:rFonts w:ascii="Times New Roman" w:hAnsi="Times New Roman" w:cs="Times New Roman"/>
          <w:sz w:val="28"/>
          <w:szCs w:val="28"/>
        </w:rPr>
        <w:t>9</w:t>
      </w:r>
      <w:r w:rsidR="00D81FEB" w:rsidRPr="0067228B">
        <w:rPr>
          <w:rFonts w:ascii="Times New Roman" w:hAnsi="Times New Roman" w:cs="Times New Roman"/>
          <w:sz w:val="28"/>
          <w:szCs w:val="28"/>
        </w:rPr>
        <w:t>-20</w:t>
      </w:r>
      <w:r w:rsidR="00382AC7">
        <w:rPr>
          <w:rFonts w:ascii="Times New Roman" w:hAnsi="Times New Roman" w:cs="Times New Roman"/>
          <w:sz w:val="28"/>
          <w:szCs w:val="28"/>
        </w:rPr>
        <w:t xml:space="preserve">20 </w:t>
      </w:r>
      <w:r w:rsidR="00D81FEB" w:rsidRPr="0067228B">
        <w:rPr>
          <w:rFonts w:ascii="Times New Roman" w:hAnsi="Times New Roman" w:cs="Times New Roman"/>
          <w:sz w:val="28"/>
          <w:szCs w:val="28"/>
        </w:rPr>
        <w:t>учебный год показал, что учреждение имеет стабильный уровень функционирования: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приведена в соответствии</w:t>
      </w:r>
      <w:r w:rsidR="00382AC7">
        <w:rPr>
          <w:rFonts w:ascii="Times New Roman" w:hAnsi="Times New Roman" w:cs="Times New Roman"/>
          <w:sz w:val="28"/>
          <w:szCs w:val="28"/>
        </w:rPr>
        <w:t xml:space="preserve"> и обновляется </w:t>
      </w:r>
      <w:r w:rsidR="00D81FEB" w:rsidRPr="0067228B">
        <w:rPr>
          <w:rFonts w:ascii="Times New Roman" w:hAnsi="Times New Roman" w:cs="Times New Roman"/>
          <w:sz w:val="28"/>
          <w:szCs w:val="28"/>
        </w:rPr>
        <w:t>нормативно-правовая база;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положительные результаты освоения детьми образовательной программы;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>сложился сплоченный творческий коллектив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Основные нерешённые проблемы.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 п</w:t>
      </w:r>
      <w:r w:rsidR="00D81FEB" w:rsidRPr="0067228B">
        <w:rPr>
          <w:rFonts w:ascii="Times New Roman" w:hAnsi="Times New Roman" w:cs="Times New Roman"/>
          <w:sz w:val="28"/>
          <w:szCs w:val="28"/>
        </w:rPr>
        <w:t>риобретение игрового и методического оборудования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приобретение детской мебели в игровых группах;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оснащение групп компьютерами, принтерами.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</w:t>
      </w:r>
      <w:r w:rsidR="00D81FEB" w:rsidRPr="0067228B">
        <w:rPr>
          <w:rFonts w:ascii="Times New Roman" w:hAnsi="Times New Roman" w:cs="Times New Roman"/>
          <w:sz w:val="28"/>
          <w:szCs w:val="28"/>
        </w:rPr>
        <w:softHyphen/>
        <w:t>-образовательного процесса, продолжить внедрение здоровьесберегающих технологий;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Выводы по итогам года.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Анализ деятельности детского сада выявил успешные показатели в деятельности МБДОУ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Хороший уровень освоения детьми программного материала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МБДОУ сложился творческий коллектив педагогов, имеющих потенциал к профессиональному развитию.</w:t>
      </w:r>
    </w:p>
    <w:p w:rsidR="001D143E" w:rsidRPr="0067228B" w:rsidRDefault="001D143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43E" w:rsidRPr="0067228B" w:rsidSect="00AD4A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17" w:rsidRDefault="00D30117" w:rsidP="00D30117">
      <w:pPr>
        <w:spacing w:after="0" w:line="240" w:lineRule="auto"/>
      </w:pPr>
      <w:r>
        <w:separator/>
      </w:r>
    </w:p>
  </w:endnote>
  <w:endnote w:type="continuationSeparator" w:id="0">
    <w:p w:rsidR="00D30117" w:rsidRDefault="00D30117" w:rsidP="00D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704"/>
      <w:docPartObj>
        <w:docPartGallery w:val="Page Numbers (Bottom of Page)"/>
        <w:docPartUnique/>
      </w:docPartObj>
    </w:sdtPr>
    <w:sdtContent>
      <w:p w:rsidR="00D30117" w:rsidRDefault="00FD37AF">
        <w:pPr>
          <w:pStyle w:val="a5"/>
          <w:jc w:val="right"/>
        </w:pPr>
        <w:fldSimple w:instr=" PAGE   \* MERGEFORMAT ">
          <w:r w:rsidR="00382AC7">
            <w:rPr>
              <w:noProof/>
            </w:rPr>
            <w:t>9</w:t>
          </w:r>
        </w:fldSimple>
      </w:p>
    </w:sdtContent>
  </w:sdt>
  <w:p w:rsidR="00D30117" w:rsidRDefault="00D30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17" w:rsidRDefault="00D30117" w:rsidP="00D30117">
      <w:pPr>
        <w:spacing w:after="0" w:line="240" w:lineRule="auto"/>
      </w:pPr>
      <w:r>
        <w:separator/>
      </w:r>
    </w:p>
  </w:footnote>
  <w:footnote w:type="continuationSeparator" w:id="0">
    <w:p w:rsidR="00D30117" w:rsidRDefault="00D30117" w:rsidP="00D3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1B7"/>
    <w:multiLevelType w:val="multilevel"/>
    <w:tmpl w:val="E43A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72A"/>
    <w:multiLevelType w:val="multilevel"/>
    <w:tmpl w:val="A6C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035B"/>
    <w:multiLevelType w:val="multilevel"/>
    <w:tmpl w:val="E16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F5C08"/>
    <w:multiLevelType w:val="multilevel"/>
    <w:tmpl w:val="DF5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9549E"/>
    <w:multiLevelType w:val="multilevel"/>
    <w:tmpl w:val="ED76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70FB"/>
    <w:multiLevelType w:val="multilevel"/>
    <w:tmpl w:val="16A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A3346"/>
    <w:multiLevelType w:val="multilevel"/>
    <w:tmpl w:val="822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824CC"/>
    <w:multiLevelType w:val="multilevel"/>
    <w:tmpl w:val="AB0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D6944"/>
    <w:multiLevelType w:val="multilevel"/>
    <w:tmpl w:val="641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01FB"/>
    <w:multiLevelType w:val="multilevel"/>
    <w:tmpl w:val="66A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1228E"/>
    <w:multiLevelType w:val="multilevel"/>
    <w:tmpl w:val="959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6DCC"/>
    <w:multiLevelType w:val="multilevel"/>
    <w:tmpl w:val="FAC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E7279"/>
    <w:multiLevelType w:val="multilevel"/>
    <w:tmpl w:val="B49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E054B"/>
    <w:multiLevelType w:val="multilevel"/>
    <w:tmpl w:val="955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D0151"/>
    <w:multiLevelType w:val="multilevel"/>
    <w:tmpl w:val="6F5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E588B"/>
    <w:multiLevelType w:val="multilevel"/>
    <w:tmpl w:val="4922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70058"/>
    <w:multiLevelType w:val="multilevel"/>
    <w:tmpl w:val="C9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52749"/>
    <w:multiLevelType w:val="multilevel"/>
    <w:tmpl w:val="975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B89"/>
    <w:multiLevelType w:val="multilevel"/>
    <w:tmpl w:val="484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964D3"/>
    <w:multiLevelType w:val="multilevel"/>
    <w:tmpl w:val="9BE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95670"/>
    <w:multiLevelType w:val="multilevel"/>
    <w:tmpl w:val="BFC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23A38"/>
    <w:multiLevelType w:val="multilevel"/>
    <w:tmpl w:val="8C6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A7BBA"/>
    <w:multiLevelType w:val="multilevel"/>
    <w:tmpl w:val="A31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3789D"/>
    <w:multiLevelType w:val="multilevel"/>
    <w:tmpl w:val="C6AE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8185F"/>
    <w:multiLevelType w:val="multilevel"/>
    <w:tmpl w:val="679E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B357E"/>
    <w:multiLevelType w:val="multilevel"/>
    <w:tmpl w:val="BC8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53D59"/>
    <w:multiLevelType w:val="multilevel"/>
    <w:tmpl w:val="9A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9653B"/>
    <w:multiLevelType w:val="multilevel"/>
    <w:tmpl w:val="988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3752B"/>
    <w:multiLevelType w:val="multilevel"/>
    <w:tmpl w:val="ADE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5"/>
  </w:num>
  <w:num w:numId="5">
    <w:abstractNumId w:val="27"/>
  </w:num>
  <w:num w:numId="6">
    <w:abstractNumId w:val="20"/>
  </w:num>
  <w:num w:numId="7">
    <w:abstractNumId w:val="23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28"/>
  </w:num>
  <w:num w:numId="18">
    <w:abstractNumId w:val="26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7"/>
  </w:num>
  <w:num w:numId="24">
    <w:abstractNumId w:val="3"/>
  </w:num>
  <w:num w:numId="25">
    <w:abstractNumId w:val="0"/>
  </w:num>
  <w:num w:numId="26">
    <w:abstractNumId w:val="8"/>
  </w:num>
  <w:num w:numId="27">
    <w:abstractNumId w:val="1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06"/>
    <w:rsid w:val="00130D06"/>
    <w:rsid w:val="0016422F"/>
    <w:rsid w:val="001C2659"/>
    <w:rsid w:val="001D143E"/>
    <w:rsid w:val="00357C09"/>
    <w:rsid w:val="00382AC7"/>
    <w:rsid w:val="00433130"/>
    <w:rsid w:val="00455196"/>
    <w:rsid w:val="0048317A"/>
    <w:rsid w:val="0067228B"/>
    <w:rsid w:val="00816C2B"/>
    <w:rsid w:val="00A1420A"/>
    <w:rsid w:val="00A21C06"/>
    <w:rsid w:val="00AD4AA9"/>
    <w:rsid w:val="00B37719"/>
    <w:rsid w:val="00B506EE"/>
    <w:rsid w:val="00B9292D"/>
    <w:rsid w:val="00C33D4C"/>
    <w:rsid w:val="00C57038"/>
    <w:rsid w:val="00D30117"/>
    <w:rsid w:val="00D81FEB"/>
    <w:rsid w:val="00EA69D8"/>
    <w:rsid w:val="00F2685B"/>
    <w:rsid w:val="00F64D3D"/>
    <w:rsid w:val="00F96770"/>
    <w:rsid w:val="00FD1888"/>
    <w:rsid w:val="00FD37AF"/>
    <w:rsid w:val="00FD4AEE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117"/>
  </w:style>
  <w:style w:type="paragraph" w:styleId="a5">
    <w:name w:val="footer"/>
    <w:basedOn w:val="a"/>
    <w:link w:val="a6"/>
    <w:uiPriority w:val="99"/>
    <w:unhideWhenUsed/>
    <w:rsid w:val="00D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2017-08-04T08:57:00Z</cp:lastPrinted>
  <dcterms:created xsi:type="dcterms:W3CDTF">2020-06-08T07:41:00Z</dcterms:created>
  <dcterms:modified xsi:type="dcterms:W3CDTF">2020-06-08T07:41:00Z</dcterms:modified>
</cp:coreProperties>
</file>